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8CD7A" w14:textId="76049E40" w:rsidR="008B0DA6" w:rsidRPr="007F42DD" w:rsidRDefault="007F42DD" w:rsidP="00ED70B7">
      <w:pPr>
        <w:widowControl/>
        <w:spacing w:line="360" w:lineRule="auto"/>
        <w:jc w:val="center"/>
        <w:rPr>
          <w:rFonts w:eastAsia="標楷體"/>
          <w:b/>
          <w:sz w:val="40"/>
          <w:szCs w:val="44"/>
        </w:rPr>
      </w:pPr>
      <w:r w:rsidRPr="007F42DD">
        <w:rPr>
          <w:rFonts w:eastAsia="標楷體" w:hint="eastAsia"/>
          <w:b/>
          <w:sz w:val="40"/>
          <w:szCs w:val="44"/>
        </w:rPr>
        <w:t>教育部</w:t>
      </w:r>
      <w:proofErr w:type="gramStart"/>
      <w:r w:rsidRPr="007F42DD">
        <w:rPr>
          <w:rFonts w:eastAsia="標楷體" w:hint="eastAsia"/>
          <w:b/>
          <w:sz w:val="40"/>
          <w:szCs w:val="44"/>
        </w:rPr>
        <w:t>11</w:t>
      </w:r>
      <w:r w:rsidRPr="007F42DD">
        <w:rPr>
          <w:rFonts w:eastAsia="標楷體"/>
          <w:b/>
          <w:sz w:val="40"/>
          <w:szCs w:val="44"/>
        </w:rPr>
        <w:t>2</w:t>
      </w:r>
      <w:proofErr w:type="gramEnd"/>
      <w:r w:rsidRPr="007F42DD">
        <w:rPr>
          <w:rFonts w:eastAsia="標楷體" w:hint="eastAsia"/>
          <w:b/>
          <w:sz w:val="40"/>
          <w:szCs w:val="44"/>
        </w:rPr>
        <w:t>年度大專校院教學實踐研究計畫</w:t>
      </w:r>
      <w:r w:rsidRPr="007F42DD">
        <w:rPr>
          <w:rFonts w:eastAsia="標楷體"/>
          <w:b/>
          <w:sz w:val="40"/>
          <w:szCs w:val="44"/>
        </w:rPr>
        <w:br/>
      </w:r>
      <w:r w:rsidR="008B0DA6" w:rsidRPr="007F42DD">
        <w:rPr>
          <w:rFonts w:eastAsia="標楷體"/>
          <w:b/>
          <w:sz w:val="40"/>
          <w:szCs w:val="44"/>
        </w:rPr>
        <w:t>徵件</w:t>
      </w:r>
      <w:r w:rsidR="00B562CE" w:rsidRPr="007F42DD">
        <w:rPr>
          <w:rFonts w:eastAsia="標楷體"/>
          <w:b/>
          <w:sz w:val="40"/>
          <w:szCs w:val="44"/>
        </w:rPr>
        <w:t>說明</w:t>
      </w:r>
    </w:p>
    <w:p w14:paraId="54F6D23B" w14:textId="5B7E1688" w:rsidR="00933457" w:rsidRPr="00136A94" w:rsidRDefault="00933457" w:rsidP="0096174E">
      <w:pPr>
        <w:pStyle w:val="a7"/>
        <w:numPr>
          <w:ilvl w:val="0"/>
          <w:numId w:val="1"/>
        </w:numPr>
        <w:spacing w:beforeLines="50" w:before="180" w:line="360" w:lineRule="auto"/>
        <w:ind w:leftChars="0" w:left="0" w:firstLine="0"/>
        <w:jc w:val="both"/>
        <w:rPr>
          <w:rFonts w:eastAsia="標楷體"/>
          <w:b/>
          <w:kern w:val="0"/>
          <w:sz w:val="32"/>
          <w:szCs w:val="32"/>
        </w:rPr>
      </w:pPr>
      <w:r w:rsidRPr="00136A94">
        <w:rPr>
          <w:rFonts w:eastAsia="標楷體" w:hint="eastAsia"/>
          <w:b/>
          <w:kern w:val="0"/>
          <w:sz w:val="32"/>
          <w:szCs w:val="32"/>
        </w:rPr>
        <w:t>計畫總說明</w:t>
      </w:r>
    </w:p>
    <w:p w14:paraId="7E720C78" w14:textId="0200163A" w:rsidR="001D5F21" w:rsidRPr="00880486" w:rsidRDefault="001D5F21" w:rsidP="0096174E">
      <w:pPr>
        <w:adjustRightInd w:val="0"/>
        <w:snapToGrid w:val="0"/>
        <w:spacing w:beforeLines="50" w:before="180" w:line="360" w:lineRule="auto"/>
        <w:ind w:firstLine="567"/>
        <w:jc w:val="both"/>
        <w:rPr>
          <w:rFonts w:eastAsia="標楷體"/>
          <w:kern w:val="0"/>
        </w:rPr>
      </w:pPr>
      <w:r w:rsidRPr="00880486">
        <w:rPr>
          <w:rFonts w:eastAsia="標楷體" w:hint="eastAsia"/>
          <w:kern w:val="0"/>
        </w:rPr>
        <w:t>教育部</w:t>
      </w:r>
      <w:r w:rsidR="00BC1595" w:rsidRPr="00880486">
        <w:rPr>
          <w:rFonts w:eastAsia="標楷體" w:hint="eastAsia"/>
          <w:kern w:val="0"/>
        </w:rPr>
        <w:t>為回應社會變化的需求及配合高教改革的政策</w:t>
      </w:r>
      <w:r w:rsidR="000E4E44" w:rsidRPr="00880486">
        <w:rPr>
          <w:rFonts w:eastAsia="標楷體" w:hint="eastAsia"/>
          <w:kern w:val="0"/>
        </w:rPr>
        <w:t>，自</w:t>
      </w:r>
      <w:r w:rsidR="000E4E44" w:rsidRPr="00880486">
        <w:rPr>
          <w:rFonts w:eastAsia="標楷體"/>
          <w:kern w:val="0"/>
        </w:rPr>
        <w:t>107</w:t>
      </w:r>
      <w:r w:rsidR="000E4E44" w:rsidRPr="00880486">
        <w:rPr>
          <w:rFonts w:eastAsia="標楷體" w:hint="eastAsia"/>
          <w:kern w:val="0"/>
        </w:rPr>
        <w:t>年起</w:t>
      </w:r>
      <w:r w:rsidR="000E4E44" w:rsidRPr="00880486">
        <w:rPr>
          <w:rStyle w:val="af8"/>
          <w:rFonts w:eastAsia="標楷體" w:hint="eastAsia"/>
        </w:rPr>
        <w:t>進行個別教師教學實踐研究經費補助</w:t>
      </w:r>
      <w:r w:rsidR="000E4E44" w:rsidRPr="00880486">
        <w:rPr>
          <w:rFonts w:eastAsia="標楷體" w:hint="eastAsia"/>
        </w:rPr>
        <w:t>，</w:t>
      </w:r>
      <w:r w:rsidR="00BC1595" w:rsidRPr="00880486">
        <w:rPr>
          <w:rFonts w:eastAsia="標楷體" w:hint="eastAsia"/>
        </w:rPr>
        <w:t>除強化大學的教學之外，並</w:t>
      </w:r>
      <w:r w:rsidR="000E4E44" w:rsidRPr="00880486">
        <w:rPr>
          <w:rFonts w:eastAsia="標楷體" w:hint="eastAsia"/>
        </w:rPr>
        <w:t>將</w:t>
      </w:r>
      <w:r w:rsidR="00BC1595" w:rsidRPr="00880486">
        <w:rPr>
          <w:rFonts w:eastAsia="標楷體" w:hint="eastAsia"/>
        </w:rPr>
        <w:t>學術研發的成果落實於未來人才的培育，同時</w:t>
      </w:r>
      <w:r w:rsidR="000E4E44" w:rsidRPr="00880486">
        <w:rPr>
          <w:rFonts w:eastAsia="標楷體" w:hint="eastAsia"/>
        </w:rPr>
        <w:t>結合教師多元升等</w:t>
      </w:r>
      <w:r w:rsidR="00BC1595" w:rsidRPr="00880486">
        <w:rPr>
          <w:rFonts w:eastAsia="標楷體" w:hint="eastAsia"/>
        </w:rPr>
        <w:t>及</w:t>
      </w:r>
      <w:r w:rsidR="000E4E44" w:rsidRPr="00880486">
        <w:rPr>
          <w:rFonts w:eastAsia="標楷體" w:hint="eastAsia"/>
        </w:rPr>
        <w:t>職</w:t>
      </w:r>
      <w:proofErr w:type="gramStart"/>
      <w:r w:rsidR="000E4E44" w:rsidRPr="00880486">
        <w:rPr>
          <w:rFonts w:eastAsia="標楷體" w:hint="eastAsia"/>
        </w:rPr>
        <w:t>涯</w:t>
      </w:r>
      <w:proofErr w:type="gramEnd"/>
      <w:r w:rsidR="000E4E44" w:rsidRPr="00880486">
        <w:rPr>
          <w:rFonts w:eastAsia="標楷體" w:hint="eastAsia"/>
        </w:rPr>
        <w:t>規劃，</w:t>
      </w:r>
      <w:r w:rsidR="00BC1595" w:rsidRPr="00880486">
        <w:rPr>
          <w:rFonts w:eastAsia="標楷體" w:hint="eastAsia"/>
        </w:rPr>
        <w:t>因此</w:t>
      </w:r>
      <w:r w:rsidR="000E4E44" w:rsidRPr="00880486">
        <w:rPr>
          <w:rFonts w:eastAsia="標楷體" w:hint="eastAsia"/>
        </w:rPr>
        <w:t>透過經費</w:t>
      </w:r>
      <w:proofErr w:type="gramStart"/>
      <w:r w:rsidR="000E4E44" w:rsidRPr="00880486">
        <w:rPr>
          <w:rFonts w:eastAsia="標楷體" w:hint="eastAsia"/>
        </w:rPr>
        <w:t>挹</w:t>
      </w:r>
      <w:proofErr w:type="gramEnd"/>
      <w:r w:rsidR="000E4E44" w:rsidRPr="00880486">
        <w:rPr>
          <w:rFonts w:eastAsia="標楷體" w:hint="eastAsia"/>
        </w:rPr>
        <w:t>注方式導引教師有系統地研發有助</w:t>
      </w:r>
      <w:r w:rsidR="00BC1595" w:rsidRPr="00880486">
        <w:rPr>
          <w:rFonts w:eastAsia="標楷體" w:hint="eastAsia"/>
        </w:rPr>
        <w:t>提升學生學習成效的作法</w:t>
      </w:r>
      <w:r w:rsidR="000E4E44" w:rsidRPr="00880486">
        <w:rPr>
          <w:rFonts w:eastAsia="標楷體" w:hint="eastAsia"/>
        </w:rPr>
        <w:t>。</w:t>
      </w:r>
    </w:p>
    <w:p w14:paraId="3851FD81" w14:textId="79768DF1" w:rsidR="006547EE" w:rsidRPr="00052470" w:rsidRDefault="000E4E44" w:rsidP="0096174E">
      <w:pPr>
        <w:adjustRightInd w:val="0"/>
        <w:snapToGrid w:val="0"/>
        <w:spacing w:beforeLines="50" w:before="180" w:line="360" w:lineRule="auto"/>
        <w:ind w:firstLine="567"/>
        <w:jc w:val="both"/>
        <w:rPr>
          <w:rFonts w:eastAsia="標楷體"/>
          <w:kern w:val="0"/>
        </w:rPr>
      </w:pPr>
      <w:r w:rsidRPr="00880486">
        <w:rPr>
          <w:rFonts w:eastAsia="標楷體" w:hint="eastAsia"/>
          <w:kern w:val="0"/>
        </w:rPr>
        <w:t>本計畫</w:t>
      </w:r>
      <w:r w:rsidR="00C05107" w:rsidRPr="00880486">
        <w:rPr>
          <w:rFonts w:eastAsia="標楷體" w:hint="eastAsia"/>
          <w:kern w:val="0"/>
        </w:rPr>
        <w:t>徵求重點在</w:t>
      </w:r>
      <w:r w:rsidR="00801840" w:rsidRPr="00880486">
        <w:rPr>
          <w:rFonts w:eastAsia="標楷體" w:hint="eastAsia"/>
          <w:kern w:val="0"/>
        </w:rPr>
        <w:t>鼓勵</w:t>
      </w:r>
      <w:r w:rsidR="003B2718" w:rsidRPr="00052470">
        <w:rPr>
          <w:rFonts w:eastAsia="標楷體" w:hint="eastAsia"/>
          <w:kern w:val="0"/>
        </w:rPr>
        <w:t>大專校院</w:t>
      </w:r>
      <w:r w:rsidR="00801840" w:rsidRPr="00052470">
        <w:rPr>
          <w:rFonts w:eastAsia="標楷體" w:hint="eastAsia"/>
          <w:kern w:val="0"/>
        </w:rPr>
        <w:t>教師</w:t>
      </w:r>
      <w:r w:rsidR="00801840" w:rsidRPr="00052470">
        <w:rPr>
          <w:rFonts w:eastAsia="標楷體" w:hint="eastAsia"/>
          <w:b/>
          <w:kern w:val="0"/>
        </w:rPr>
        <w:t>從教學現場問題與挑戰</w:t>
      </w:r>
      <w:r w:rsidR="00C05107" w:rsidRPr="00052470">
        <w:rPr>
          <w:rFonts w:eastAsia="標楷體" w:hint="eastAsia"/>
          <w:b/>
          <w:kern w:val="0"/>
        </w:rPr>
        <w:t>出發</w:t>
      </w:r>
      <w:r w:rsidR="00801840" w:rsidRPr="00052470">
        <w:rPr>
          <w:rFonts w:eastAsia="標楷體" w:hint="eastAsia"/>
          <w:kern w:val="0"/>
        </w:rPr>
        <w:t>，輔以</w:t>
      </w:r>
      <w:r w:rsidR="006547EE" w:rsidRPr="00052470">
        <w:rPr>
          <w:rFonts w:eastAsia="標楷體" w:hint="eastAsia"/>
          <w:kern w:val="0"/>
        </w:rPr>
        <w:t>相關文獻探討</w:t>
      </w:r>
      <w:r w:rsidR="00801840" w:rsidRPr="00052470">
        <w:rPr>
          <w:rFonts w:eastAsia="標楷體" w:hint="eastAsia"/>
          <w:kern w:val="0"/>
        </w:rPr>
        <w:t>及觀察</w:t>
      </w:r>
      <w:r w:rsidR="006547EE" w:rsidRPr="00052470">
        <w:rPr>
          <w:rFonts w:eastAsia="標楷體" w:hint="eastAsia"/>
          <w:b/>
          <w:kern w:val="0"/>
        </w:rPr>
        <w:t>提出適用於</w:t>
      </w:r>
      <w:r w:rsidR="006547EE" w:rsidRPr="00052470">
        <w:rPr>
          <w:rFonts w:eastAsia="標楷體" w:hint="eastAsia"/>
          <w:b/>
          <w:kern w:val="0"/>
          <w:u w:val="single"/>
        </w:rPr>
        <w:t>解決教學現場實務問題</w:t>
      </w:r>
      <w:r w:rsidR="006547EE" w:rsidRPr="00052470">
        <w:rPr>
          <w:rFonts w:eastAsia="標楷體" w:hint="eastAsia"/>
          <w:b/>
          <w:kern w:val="0"/>
        </w:rPr>
        <w:t>之方法</w:t>
      </w:r>
      <w:r w:rsidR="006547EE" w:rsidRPr="00052470">
        <w:rPr>
          <w:rFonts w:eastAsia="標楷體" w:hint="eastAsia"/>
          <w:kern w:val="0"/>
        </w:rPr>
        <w:t>，</w:t>
      </w:r>
      <w:r w:rsidR="00801840" w:rsidRPr="00052470">
        <w:rPr>
          <w:rFonts w:eastAsia="標楷體" w:hint="eastAsia"/>
          <w:kern w:val="0"/>
        </w:rPr>
        <w:t>例如融入課程設計、教材教法、</w:t>
      </w:r>
      <w:r w:rsidR="006547EE" w:rsidRPr="00052470">
        <w:rPr>
          <w:rFonts w:eastAsia="標楷體" w:hint="eastAsia"/>
          <w:kern w:val="0"/>
        </w:rPr>
        <w:t>引入教具、</w:t>
      </w:r>
      <w:r w:rsidR="00801840" w:rsidRPr="00052470">
        <w:rPr>
          <w:rFonts w:eastAsia="標楷體" w:hint="eastAsia"/>
          <w:kern w:val="0"/>
        </w:rPr>
        <w:t>或</w:t>
      </w:r>
      <w:r w:rsidR="00A70C88" w:rsidRPr="00052470">
        <w:rPr>
          <w:rFonts w:eastAsia="標楷體" w:hint="eastAsia"/>
          <w:kern w:val="0"/>
        </w:rPr>
        <w:t>科技媒體運用等方式，</w:t>
      </w:r>
      <w:r w:rsidR="00801840" w:rsidRPr="00052470">
        <w:rPr>
          <w:rFonts w:eastAsia="標楷體" w:hint="eastAsia"/>
          <w:kern w:val="0"/>
        </w:rPr>
        <w:t>並</w:t>
      </w:r>
      <w:r w:rsidR="003B2718" w:rsidRPr="00052470">
        <w:rPr>
          <w:rFonts w:eastAsia="標楷體" w:hint="eastAsia"/>
          <w:kern w:val="0"/>
        </w:rPr>
        <w:t>在教學過程中</w:t>
      </w:r>
      <w:r w:rsidR="00C05107" w:rsidRPr="00052470">
        <w:rPr>
          <w:rFonts w:eastAsia="標楷體" w:hint="eastAsia"/>
          <w:kern w:val="0"/>
        </w:rPr>
        <w:t>採取適當的研究方法與評量工具檢證</w:t>
      </w:r>
      <w:r w:rsidR="00801840" w:rsidRPr="00052470">
        <w:rPr>
          <w:rFonts w:eastAsia="標楷體" w:hint="eastAsia"/>
          <w:kern w:val="0"/>
        </w:rPr>
        <w:t>教學</w:t>
      </w:r>
      <w:r w:rsidR="00C05107" w:rsidRPr="00052470">
        <w:rPr>
          <w:rFonts w:eastAsia="標楷體" w:hint="eastAsia"/>
          <w:kern w:val="0"/>
        </w:rPr>
        <w:t>成效</w:t>
      </w:r>
      <w:r w:rsidR="00801840" w:rsidRPr="00052470">
        <w:rPr>
          <w:rFonts w:eastAsia="標楷體" w:hint="eastAsia"/>
          <w:kern w:val="0"/>
        </w:rPr>
        <w:t>。</w:t>
      </w:r>
      <w:r w:rsidR="003B2718" w:rsidRPr="00052470">
        <w:rPr>
          <w:rFonts w:eastAsia="標楷體" w:hint="eastAsia"/>
          <w:kern w:val="0"/>
        </w:rPr>
        <w:t>本計畫依領域共分成</w:t>
      </w:r>
      <w:r w:rsidR="00801840" w:rsidRPr="00052470">
        <w:rPr>
          <w:rFonts w:eastAsia="標楷體" w:hint="eastAsia"/>
          <w:kern w:val="0"/>
        </w:rPr>
        <w:t>通識（含體育）、教育、人文藝術及設計、商業及管理、社會（含法政）、工程、數理、醫護、生技農科及民生等十個學門</w:t>
      </w:r>
      <w:r w:rsidR="003732F8" w:rsidRPr="00052470">
        <w:rPr>
          <w:rFonts w:eastAsia="標楷體" w:hint="eastAsia"/>
          <w:kern w:val="0"/>
        </w:rPr>
        <w:t>；另為深化大專校院教學與實作、場域等接合，於</w:t>
      </w:r>
      <w:r w:rsidR="003732F8" w:rsidRPr="00052470">
        <w:rPr>
          <w:rFonts w:eastAsia="標楷體" w:hint="eastAsia"/>
          <w:kern w:val="0"/>
        </w:rPr>
        <w:t>1</w:t>
      </w:r>
      <w:r w:rsidR="003732F8" w:rsidRPr="00052470">
        <w:rPr>
          <w:rFonts w:eastAsia="標楷體"/>
          <w:kern w:val="0"/>
        </w:rPr>
        <w:t>08</w:t>
      </w:r>
      <w:r w:rsidR="003732F8" w:rsidRPr="00052470">
        <w:rPr>
          <w:rFonts w:eastAsia="標楷體" w:hint="eastAsia"/>
          <w:kern w:val="0"/>
        </w:rPr>
        <w:t>年起新增大學社會責任（</w:t>
      </w:r>
      <w:r w:rsidR="003732F8" w:rsidRPr="00052470">
        <w:rPr>
          <w:rFonts w:eastAsia="標楷體" w:hint="eastAsia"/>
          <w:kern w:val="0"/>
        </w:rPr>
        <w:t>USR</w:t>
      </w:r>
      <w:r w:rsidR="003732F8" w:rsidRPr="00052470">
        <w:rPr>
          <w:rFonts w:eastAsia="標楷體" w:hint="eastAsia"/>
          <w:kern w:val="0"/>
        </w:rPr>
        <w:t>）、技術實作等兩個專案</w:t>
      </w:r>
      <w:r w:rsidR="00C05107" w:rsidRPr="00052470">
        <w:rPr>
          <w:rFonts w:eastAsia="標楷體" w:hint="eastAsia"/>
          <w:kern w:val="0"/>
        </w:rPr>
        <w:t>。</w:t>
      </w:r>
    </w:p>
    <w:p w14:paraId="7405AE4B" w14:textId="77777777" w:rsidR="00933457" w:rsidRDefault="00933457" w:rsidP="0096174E">
      <w:pPr>
        <w:adjustRightInd w:val="0"/>
        <w:snapToGrid w:val="0"/>
        <w:spacing w:beforeLines="50" w:before="180" w:line="360" w:lineRule="auto"/>
        <w:ind w:firstLine="567"/>
        <w:jc w:val="both"/>
        <w:rPr>
          <w:rFonts w:eastAsia="標楷體"/>
          <w:kern w:val="0"/>
          <w:sz w:val="26"/>
          <w:szCs w:val="26"/>
        </w:rPr>
      </w:pPr>
    </w:p>
    <w:p w14:paraId="45414520" w14:textId="24FD3966" w:rsidR="00933457" w:rsidRPr="00933457" w:rsidRDefault="00933457" w:rsidP="0096174E">
      <w:pPr>
        <w:adjustRightInd w:val="0"/>
        <w:snapToGrid w:val="0"/>
        <w:spacing w:before="50" w:line="360" w:lineRule="auto"/>
        <w:jc w:val="both"/>
        <w:rPr>
          <w:rFonts w:eastAsia="標楷體"/>
          <w:kern w:val="0"/>
          <w:sz w:val="28"/>
          <w:szCs w:val="28"/>
          <w:u w:val="single"/>
        </w:rPr>
      </w:pPr>
      <w:r w:rsidRPr="00933457">
        <w:rPr>
          <w:rFonts w:eastAsia="標楷體" w:hint="eastAsia"/>
          <w:kern w:val="0"/>
          <w:sz w:val="28"/>
          <w:szCs w:val="28"/>
        </w:rPr>
        <w:t>【</w:t>
      </w:r>
      <w:r w:rsidRPr="00933457">
        <w:rPr>
          <w:rFonts w:eastAsia="標楷體" w:hint="eastAsia"/>
          <w:kern w:val="0"/>
          <w:sz w:val="28"/>
          <w:szCs w:val="28"/>
          <w:u w:val="single"/>
        </w:rPr>
        <w:t>專案計畫</w:t>
      </w:r>
      <w:r>
        <w:rPr>
          <w:rFonts w:eastAsia="標楷體" w:hint="eastAsia"/>
          <w:kern w:val="0"/>
          <w:sz w:val="28"/>
          <w:szCs w:val="28"/>
          <w:u w:val="single"/>
        </w:rPr>
        <w:t>補充</w:t>
      </w:r>
      <w:r w:rsidRPr="00933457">
        <w:rPr>
          <w:rFonts w:eastAsia="標楷體"/>
          <w:kern w:val="0"/>
          <w:sz w:val="28"/>
          <w:szCs w:val="28"/>
          <w:u w:val="single"/>
        </w:rPr>
        <w:t>說明</w:t>
      </w:r>
      <w:r w:rsidRPr="00933457">
        <w:rPr>
          <w:rFonts w:eastAsia="標楷體" w:hint="eastAsia"/>
          <w:kern w:val="0"/>
          <w:sz w:val="28"/>
          <w:szCs w:val="28"/>
          <w:u w:val="single"/>
        </w:rPr>
        <w:t>】</w:t>
      </w:r>
    </w:p>
    <w:p w14:paraId="7392DD84" w14:textId="6E3FD9AA" w:rsidR="00933457" w:rsidRPr="00136A94" w:rsidRDefault="00933457" w:rsidP="0096174E">
      <w:pPr>
        <w:pStyle w:val="a7"/>
        <w:numPr>
          <w:ilvl w:val="1"/>
          <w:numId w:val="1"/>
        </w:numPr>
        <w:spacing w:before="50" w:afterLines="50" w:after="180" w:line="360" w:lineRule="auto"/>
        <w:ind w:leftChars="0" w:left="0" w:firstLine="0"/>
        <w:jc w:val="both"/>
        <w:rPr>
          <w:rFonts w:eastAsia="標楷體"/>
          <w:b/>
          <w:kern w:val="0"/>
          <w:sz w:val="28"/>
          <w:szCs w:val="28"/>
        </w:rPr>
      </w:pPr>
      <w:r w:rsidRPr="00136A94">
        <w:rPr>
          <w:rFonts w:eastAsia="標楷體" w:hint="eastAsia"/>
          <w:b/>
          <w:kern w:val="0"/>
          <w:sz w:val="28"/>
          <w:szCs w:val="28"/>
        </w:rPr>
        <w:t>「大學社會責任」</w:t>
      </w:r>
      <w:r w:rsidRPr="00136A94">
        <w:rPr>
          <w:rFonts w:eastAsia="標楷體"/>
          <w:b/>
          <w:kern w:val="0"/>
          <w:sz w:val="28"/>
          <w:szCs w:val="28"/>
        </w:rPr>
        <w:t>專案</w:t>
      </w:r>
    </w:p>
    <w:p w14:paraId="65B2F04D" w14:textId="47D1BE0B" w:rsidR="00933457" w:rsidRPr="00880486" w:rsidRDefault="00933457" w:rsidP="0096174E">
      <w:pPr>
        <w:pStyle w:val="a7"/>
        <w:adjustRightInd w:val="0"/>
        <w:snapToGrid w:val="0"/>
        <w:spacing w:beforeLines="50" w:before="180" w:line="360" w:lineRule="auto"/>
        <w:ind w:leftChars="0" w:left="0" w:firstLine="567"/>
        <w:jc w:val="both"/>
        <w:rPr>
          <w:rFonts w:eastAsia="標楷體"/>
          <w:kern w:val="0"/>
        </w:rPr>
      </w:pPr>
      <w:r w:rsidRPr="00880486">
        <w:rPr>
          <w:rFonts w:eastAsia="標楷體"/>
          <w:kern w:val="0"/>
        </w:rPr>
        <w:t>教育部自</w:t>
      </w:r>
      <w:r w:rsidRPr="00880486">
        <w:rPr>
          <w:rFonts w:eastAsia="標楷體"/>
          <w:kern w:val="0"/>
        </w:rPr>
        <w:t>107</w:t>
      </w:r>
      <w:r w:rsidRPr="00880486">
        <w:rPr>
          <w:rFonts w:eastAsia="標楷體"/>
          <w:kern w:val="0"/>
        </w:rPr>
        <w:t>年起推動「大學社會責任實踐計畫」</w:t>
      </w:r>
      <w:r w:rsidR="008A7CBC" w:rsidRPr="00052470">
        <w:rPr>
          <w:rFonts w:eastAsia="標楷體" w:hint="eastAsia"/>
          <w:kern w:val="0"/>
        </w:rPr>
        <w:t>（以下簡稱「</w:t>
      </w:r>
      <w:r w:rsidR="008A7CBC" w:rsidRPr="00052470">
        <w:rPr>
          <w:rFonts w:eastAsia="標楷體" w:hint="eastAsia"/>
          <w:kern w:val="0"/>
        </w:rPr>
        <w:t>USR</w:t>
      </w:r>
      <w:r w:rsidR="008A7CBC" w:rsidRPr="00052470">
        <w:rPr>
          <w:rFonts w:eastAsia="標楷體" w:hint="eastAsia"/>
          <w:kern w:val="0"/>
        </w:rPr>
        <w:t>計畫」）</w:t>
      </w:r>
      <w:r w:rsidRPr="00880486">
        <w:rPr>
          <w:rFonts w:eastAsia="標楷體"/>
          <w:kern w:val="0"/>
        </w:rPr>
        <w:t>，鼓勵各大學透過計畫推動，投入地方場域，與在地社區、居民、產業共同解決社會議題，提升學生對在地議題的關懷，並與地方協力推動社區與產業發展。在推動過程中，教師透過計畫或課程帶領學生進入場域，培養各類素養與能力，然而也同時遭遇到許多教學上的挑戰，</w:t>
      </w:r>
      <w:r w:rsidRPr="00880486">
        <w:rPr>
          <w:rFonts w:eastAsia="標楷體" w:hint="eastAsia"/>
          <w:kern w:val="0"/>
        </w:rPr>
        <w:t>因此自</w:t>
      </w:r>
      <w:r w:rsidRPr="00880486">
        <w:rPr>
          <w:rFonts w:eastAsia="標楷體" w:hint="eastAsia"/>
          <w:kern w:val="0"/>
        </w:rPr>
        <w:t>108</w:t>
      </w:r>
      <w:r w:rsidRPr="00880486">
        <w:rPr>
          <w:rFonts w:eastAsia="標楷體" w:hint="eastAsia"/>
          <w:kern w:val="0"/>
        </w:rPr>
        <w:t>年起</w:t>
      </w:r>
      <w:r w:rsidRPr="00880486">
        <w:rPr>
          <w:rFonts w:eastAsia="標楷體"/>
          <w:kern w:val="0"/>
        </w:rPr>
        <w:t>納入「</w:t>
      </w:r>
      <w:r w:rsidRPr="00880486">
        <w:rPr>
          <w:rFonts w:eastAsia="標楷體" w:hint="eastAsia"/>
          <w:kern w:val="0"/>
        </w:rPr>
        <w:t>大學社會責任</w:t>
      </w:r>
      <w:r w:rsidRPr="00880486">
        <w:rPr>
          <w:rFonts w:eastAsia="標楷體"/>
          <w:kern w:val="0"/>
        </w:rPr>
        <w:t>」</w:t>
      </w:r>
      <w:r w:rsidRPr="00880486">
        <w:rPr>
          <w:rFonts w:eastAsia="標楷體" w:hint="eastAsia"/>
          <w:kern w:val="0"/>
        </w:rPr>
        <w:t>專案計畫</w:t>
      </w:r>
      <w:r w:rsidR="003B4D2D" w:rsidRPr="00052470">
        <w:rPr>
          <w:rFonts w:eastAsia="標楷體" w:hint="eastAsia"/>
          <w:kern w:val="0"/>
        </w:rPr>
        <w:t>（以下簡稱「</w:t>
      </w:r>
      <w:r w:rsidR="003B4D2D" w:rsidRPr="00052470">
        <w:rPr>
          <w:rFonts w:eastAsia="標楷體" w:hint="eastAsia"/>
          <w:kern w:val="0"/>
        </w:rPr>
        <w:t>USR</w:t>
      </w:r>
      <w:r w:rsidR="003B4D2D" w:rsidRPr="00052470">
        <w:rPr>
          <w:rFonts w:eastAsia="標楷體" w:hint="eastAsia"/>
          <w:kern w:val="0"/>
        </w:rPr>
        <w:t>專案」）</w:t>
      </w:r>
      <w:r w:rsidRPr="00880486">
        <w:rPr>
          <w:rFonts w:eastAsia="標楷體"/>
          <w:kern w:val="0"/>
        </w:rPr>
        <w:t>類別</w:t>
      </w:r>
      <w:r w:rsidRPr="00880486">
        <w:rPr>
          <w:rFonts w:eastAsia="標楷體" w:hint="eastAsia"/>
          <w:kern w:val="0"/>
        </w:rPr>
        <w:t>，</w:t>
      </w:r>
      <w:r w:rsidRPr="00880486">
        <w:rPr>
          <w:rFonts w:eastAsia="標楷體"/>
          <w:kern w:val="0"/>
        </w:rPr>
        <w:t>希冀輔助並強化社會實踐議題與</w:t>
      </w:r>
      <w:r w:rsidRPr="00880486">
        <w:rPr>
          <w:rFonts w:eastAsia="標楷體"/>
          <w:kern w:val="0"/>
        </w:rPr>
        <w:t>USR</w:t>
      </w:r>
      <w:r w:rsidRPr="00880486">
        <w:rPr>
          <w:rFonts w:eastAsia="標楷體"/>
          <w:kern w:val="0"/>
        </w:rPr>
        <w:t>場域的教學。</w:t>
      </w:r>
    </w:p>
    <w:p w14:paraId="6340908C" w14:textId="4EB563E1" w:rsidR="00052470" w:rsidRDefault="00F73012" w:rsidP="0096174E">
      <w:pPr>
        <w:pStyle w:val="a7"/>
        <w:adjustRightInd w:val="0"/>
        <w:snapToGrid w:val="0"/>
        <w:spacing w:beforeLines="50" w:before="180" w:line="360" w:lineRule="auto"/>
        <w:ind w:leftChars="0" w:left="0" w:firstLine="567"/>
        <w:jc w:val="both"/>
        <w:rPr>
          <w:rFonts w:eastAsia="標楷體"/>
          <w:color w:val="000000" w:themeColor="text1"/>
          <w:kern w:val="0"/>
        </w:rPr>
      </w:pPr>
      <w:r w:rsidRPr="00052470">
        <w:rPr>
          <w:rFonts w:eastAsia="標楷體" w:hint="eastAsia"/>
          <w:b/>
          <w:kern w:val="0"/>
        </w:rPr>
        <w:t>本專案</w:t>
      </w:r>
      <w:r w:rsidR="00933457" w:rsidRPr="00052470">
        <w:rPr>
          <w:rFonts w:eastAsia="標楷體" w:hint="eastAsia"/>
          <w:b/>
          <w:kern w:val="0"/>
        </w:rPr>
        <w:t>申請人不限於</w:t>
      </w:r>
      <w:r w:rsidRPr="00052470">
        <w:rPr>
          <w:rFonts w:eastAsia="標楷體" w:hint="eastAsia"/>
          <w:b/>
          <w:kern w:val="0"/>
        </w:rPr>
        <w:t>執行或</w:t>
      </w:r>
      <w:r w:rsidR="00933457" w:rsidRPr="00052470">
        <w:rPr>
          <w:rFonts w:eastAsia="標楷體" w:hint="eastAsia"/>
          <w:b/>
          <w:kern w:val="0"/>
        </w:rPr>
        <w:t>參與</w:t>
      </w:r>
      <w:r w:rsidR="00933457" w:rsidRPr="00880486">
        <w:rPr>
          <w:rFonts w:eastAsia="標楷體" w:hint="eastAsia"/>
          <w:b/>
          <w:kern w:val="0"/>
        </w:rPr>
        <w:t>USR</w:t>
      </w:r>
      <w:r w:rsidR="00933457" w:rsidRPr="00880486">
        <w:rPr>
          <w:rFonts w:eastAsia="標楷體" w:hint="eastAsia"/>
          <w:b/>
          <w:kern w:val="0"/>
        </w:rPr>
        <w:t>計畫之教師</w:t>
      </w:r>
      <w:r w:rsidR="00933457" w:rsidRPr="00880486">
        <w:rPr>
          <w:rFonts w:eastAsia="標楷體" w:hint="eastAsia"/>
          <w:kern w:val="0"/>
        </w:rPr>
        <w:t>，</w:t>
      </w:r>
      <w:r w:rsidR="00933457" w:rsidRPr="00880486">
        <w:rPr>
          <w:rFonts w:eastAsia="標楷體" w:hint="eastAsia"/>
          <w:color w:val="000000" w:themeColor="text1"/>
          <w:kern w:val="0"/>
        </w:rPr>
        <w:t>但計畫申請人於計畫執行期間應開設</w:t>
      </w:r>
      <w:r w:rsidR="008A7CBC" w:rsidRPr="00052470">
        <w:rPr>
          <w:rFonts w:eastAsia="標楷體" w:hint="eastAsia"/>
          <w:color w:val="FF0000"/>
          <w:kern w:val="0"/>
        </w:rPr>
        <w:t>符合</w:t>
      </w:r>
      <w:r w:rsidR="008A7CBC" w:rsidRPr="00052470">
        <w:rPr>
          <w:rFonts w:eastAsia="標楷體" w:hint="eastAsia"/>
          <w:color w:val="FF0000"/>
          <w:kern w:val="0"/>
        </w:rPr>
        <w:t>USR</w:t>
      </w:r>
      <w:r w:rsidRPr="00052470">
        <w:rPr>
          <w:rFonts w:eastAsia="標楷體" w:hint="eastAsia"/>
          <w:color w:val="FF0000"/>
          <w:kern w:val="0"/>
        </w:rPr>
        <w:t>計畫精神</w:t>
      </w:r>
      <w:r w:rsidR="00933457" w:rsidRPr="00052470">
        <w:rPr>
          <w:rFonts w:eastAsia="標楷體" w:hint="eastAsia"/>
          <w:color w:val="FF0000"/>
          <w:kern w:val="0"/>
        </w:rPr>
        <w:t>之課程</w:t>
      </w:r>
      <w:r w:rsidR="00E3143C" w:rsidRPr="00052470">
        <w:rPr>
          <w:rFonts w:eastAsia="標楷體" w:hint="eastAsia"/>
          <w:color w:val="FF0000"/>
          <w:kern w:val="0"/>
        </w:rPr>
        <w:t>做為計畫</w:t>
      </w:r>
      <w:r w:rsidR="0059780C" w:rsidRPr="00052470">
        <w:rPr>
          <w:rFonts w:eastAsia="標楷體" w:hint="eastAsia"/>
          <w:color w:val="FF0000"/>
          <w:kern w:val="0"/>
        </w:rPr>
        <w:t>配合</w:t>
      </w:r>
      <w:r w:rsidR="00E3143C" w:rsidRPr="00052470">
        <w:rPr>
          <w:rFonts w:eastAsia="標楷體" w:hint="eastAsia"/>
          <w:color w:val="FF0000"/>
          <w:kern w:val="0"/>
        </w:rPr>
        <w:t>標的</w:t>
      </w:r>
      <w:r w:rsidR="00933457" w:rsidRPr="00880486">
        <w:rPr>
          <w:rFonts w:eastAsia="標楷體" w:hint="eastAsia"/>
          <w:color w:val="000000" w:themeColor="text1"/>
          <w:kern w:val="0"/>
        </w:rPr>
        <w:t>。</w:t>
      </w:r>
    </w:p>
    <w:p w14:paraId="1FC58F53" w14:textId="77777777" w:rsidR="00052470" w:rsidRDefault="00052470" w:rsidP="0096174E">
      <w:pPr>
        <w:widowControl/>
        <w:spacing w:before="50" w:line="360" w:lineRule="auto"/>
        <w:rPr>
          <w:rFonts w:eastAsia="標楷體"/>
          <w:color w:val="000000" w:themeColor="text1"/>
          <w:kern w:val="0"/>
        </w:rPr>
      </w:pPr>
      <w:r>
        <w:rPr>
          <w:rFonts w:eastAsia="標楷體"/>
          <w:color w:val="000000" w:themeColor="text1"/>
          <w:kern w:val="0"/>
        </w:rPr>
        <w:br w:type="page"/>
      </w:r>
    </w:p>
    <w:p w14:paraId="429706CC" w14:textId="3AC79274" w:rsidR="00933457" w:rsidRPr="00136A94" w:rsidRDefault="001545C7" w:rsidP="0096174E">
      <w:pPr>
        <w:pStyle w:val="a7"/>
        <w:numPr>
          <w:ilvl w:val="1"/>
          <w:numId w:val="1"/>
        </w:numPr>
        <w:spacing w:before="50" w:afterLines="50" w:after="180" w:line="360" w:lineRule="auto"/>
        <w:ind w:leftChars="0" w:left="0" w:firstLine="0"/>
        <w:jc w:val="both"/>
        <w:rPr>
          <w:rFonts w:eastAsia="標楷體"/>
          <w:b/>
          <w:kern w:val="0"/>
          <w:sz w:val="28"/>
          <w:szCs w:val="28"/>
        </w:rPr>
      </w:pPr>
      <w:r w:rsidRPr="00136A94">
        <w:rPr>
          <w:rFonts w:eastAsia="標楷體" w:hint="eastAsia"/>
          <w:b/>
          <w:kern w:val="0"/>
          <w:sz w:val="28"/>
          <w:szCs w:val="28"/>
        </w:rPr>
        <w:lastRenderedPageBreak/>
        <w:t>「技術實作」專案</w:t>
      </w:r>
    </w:p>
    <w:p w14:paraId="62BFA007" w14:textId="6C6B2088" w:rsidR="003B2718" w:rsidRPr="00880486" w:rsidRDefault="00933457" w:rsidP="0096174E">
      <w:pPr>
        <w:adjustRightInd w:val="0"/>
        <w:snapToGrid w:val="0"/>
        <w:spacing w:beforeLines="50" w:before="180" w:line="360" w:lineRule="auto"/>
        <w:ind w:firstLine="567"/>
        <w:jc w:val="both"/>
        <w:rPr>
          <w:rFonts w:eastAsia="標楷體"/>
          <w:color w:val="000000" w:themeColor="text1"/>
          <w:kern w:val="0"/>
        </w:rPr>
      </w:pPr>
      <w:r w:rsidRPr="00880486">
        <w:rPr>
          <w:rFonts w:eastAsia="標楷體"/>
          <w:kern w:val="0"/>
        </w:rPr>
        <w:t>教育部近年來為因應社會整體環境變化、學用落差、產業人才需求等相關議題，積極推動大專校院與產業人才接軌，培育具備國際競爭力之產業人才，因此鼓勵培養學生</w:t>
      </w:r>
      <w:r w:rsidRPr="00880486">
        <w:rPr>
          <w:rFonts w:eastAsia="標楷體"/>
          <w:b/>
          <w:kern w:val="0"/>
        </w:rPr>
        <w:t>將知識與技術應用能力進行整合之教學創新</w:t>
      </w:r>
      <w:r w:rsidRPr="00880486">
        <w:rPr>
          <w:rFonts w:eastAsia="標楷體"/>
          <w:kern w:val="0"/>
        </w:rPr>
        <w:t>。有鑒於此，自</w:t>
      </w:r>
      <w:r w:rsidRPr="00880486">
        <w:rPr>
          <w:rFonts w:eastAsia="標楷體"/>
          <w:kern w:val="0"/>
        </w:rPr>
        <w:t>108</w:t>
      </w:r>
      <w:r w:rsidRPr="00880486">
        <w:rPr>
          <w:rFonts w:eastAsia="標楷體"/>
          <w:kern w:val="0"/>
        </w:rPr>
        <w:t>年起納入「技術實作」專案計畫類別，希冀協助並強化課程中融入</w:t>
      </w:r>
      <w:proofErr w:type="gramStart"/>
      <w:r w:rsidRPr="00880486">
        <w:rPr>
          <w:rFonts w:eastAsia="標楷體"/>
          <w:kern w:val="0"/>
        </w:rPr>
        <w:t>場域實作</w:t>
      </w:r>
      <w:proofErr w:type="gramEnd"/>
      <w:r w:rsidRPr="00880486">
        <w:rPr>
          <w:rFonts w:eastAsia="標楷體"/>
          <w:kern w:val="0"/>
        </w:rPr>
        <w:t>、產</w:t>
      </w:r>
      <w:r w:rsidRPr="00880486">
        <w:rPr>
          <w:rFonts w:eastAsia="標楷體"/>
          <w:color w:val="000000" w:themeColor="text1"/>
          <w:kern w:val="0"/>
        </w:rPr>
        <w:t>學合作等元素之教學，鼓勵教師共同來因應這類課程所面臨的教學現場問題與挑戰。</w:t>
      </w:r>
    </w:p>
    <w:p w14:paraId="09114340" w14:textId="77777777" w:rsidR="00933457" w:rsidRPr="00175AA3" w:rsidRDefault="00933457" w:rsidP="0096174E">
      <w:pPr>
        <w:adjustRightInd w:val="0"/>
        <w:snapToGrid w:val="0"/>
        <w:spacing w:beforeLines="50" w:before="180" w:line="360" w:lineRule="auto"/>
        <w:ind w:firstLine="482"/>
        <w:rPr>
          <w:rFonts w:eastAsia="標楷體"/>
          <w:kern w:val="0"/>
          <w:sz w:val="26"/>
          <w:szCs w:val="26"/>
        </w:rPr>
      </w:pPr>
    </w:p>
    <w:p w14:paraId="530F707F" w14:textId="11FA5398" w:rsidR="006547EE" w:rsidRPr="00136A94" w:rsidRDefault="00A70C88" w:rsidP="0096174E">
      <w:pPr>
        <w:pStyle w:val="a7"/>
        <w:numPr>
          <w:ilvl w:val="0"/>
          <w:numId w:val="1"/>
        </w:numPr>
        <w:spacing w:beforeLines="50" w:before="180" w:line="360" w:lineRule="auto"/>
        <w:ind w:leftChars="0"/>
        <w:rPr>
          <w:rFonts w:eastAsia="標楷體"/>
          <w:b/>
          <w:kern w:val="0"/>
          <w:sz w:val="32"/>
          <w:szCs w:val="28"/>
        </w:rPr>
      </w:pPr>
      <w:r w:rsidRPr="00136A94">
        <w:rPr>
          <w:rFonts w:eastAsia="標楷體" w:hint="eastAsia"/>
          <w:b/>
          <w:kern w:val="0"/>
          <w:sz w:val="32"/>
          <w:szCs w:val="28"/>
        </w:rPr>
        <w:t>計畫申請</w:t>
      </w:r>
      <w:r w:rsidR="00D540C0" w:rsidRPr="00136A94">
        <w:rPr>
          <w:rFonts w:eastAsia="標楷體"/>
          <w:b/>
          <w:kern w:val="0"/>
          <w:sz w:val="32"/>
          <w:szCs w:val="28"/>
        </w:rPr>
        <w:t>說明</w:t>
      </w:r>
    </w:p>
    <w:p w14:paraId="01D7301B" w14:textId="6BDBDA42" w:rsidR="00C72A85" w:rsidRPr="00052470" w:rsidRDefault="00A70C88" w:rsidP="0096174E">
      <w:pPr>
        <w:pStyle w:val="a7"/>
        <w:numPr>
          <w:ilvl w:val="0"/>
          <w:numId w:val="6"/>
        </w:numPr>
        <w:adjustRightInd w:val="0"/>
        <w:snapToGrid w:val="0"/>
        <w:spacing w:beforeLines="50" w:before="180" w:line="360" w:lineRule="auto"/>
        <w:ind w:leftChars="0"/>
        <w:rPr>
          <w:rFonts w:eastAsia="標楷體"/>
          <w:kern w:val="0"/>
        </w:rPr>
      </w:pPr>
      <w:r w:rsidRPr="00052470">
        <w:rPr>
          <w:rFonts w:eastAsia="標楷體" w:hint="eastAsia"/>
          <w:kern w:val="0"/>
        </w:rPr>
        <w:t>請</w:t>
      </w:r>
      <w:r w:rsidR="00F967AB" w:rsidRPr="00052470">
        <w:rPr>
          <w:rFonts w:eastAsia="標楷體" w:hint="eastAsia"/>
          <w:kern w:val="0"/>
        </w:rPr>
        <w:t>計畫申請人</w:t>
      </w:r>
      <w:r w:rsidR="00632474" w:rsidRPr="00052470">
        <w:rPr>
          <w:rFonts w:eastAsia="標楷體" w:hint="eastAsia"/>
          <w:kern w:val="0"/>
        </w:rPr>
        <w:t>依</w:t>
      </w:r>
      <w:r w:rsidR="00963679" w:rsidRPr="00052470">
        <w:rPr>
          <w:rFonts w:eastAsia="標楷體" w:hint="eastAsia"/>
          <w:kern w:val="0"/>
        </w:rPr>
        <w:t>據</w:t>
      </w:r>
      <w:r w:rsidR="00F967AB" w:rsidRPr="00052470">
        <w:rPr>
          <w:rFonts w:eastAsia="標楷體" w:hint="eastAsia"/>
          <w:kern w:val="0"/>
        </w:rPr>
        <w:t>計畫</w:t>
      </w:r>
      <w:r w:rsidR="00963679" w:rsidRPr="00052470">
        <w:rPr>
          <w:rFonts w:eastAsia="標楷體" w:hint="eastAsia"/>
          <w:kern w:val="0"/>
        </w:rPr>
        <w:t>配合課程</w:t>
      </w:r>
      <w:r w:rsidR="00F967AB" w:rsidRPr="00052470">
        <w:rPr>
          <w:rFonts w:eastAsia="標楷體" w:hint="eastAsia"/>
          <w:kern w:val="0"/>
        </w:rPr>
        <w:t>所屬之</w:t>
      </w:r>
      <w:r w:rsidR="00963679" w:rsidRPr="00052470">
        <w:rPr>
          <w:rFonts w:eastAsia="標楷體" w:hint="eastAsia"/>
          <w:kern w:val="0"/>
        </w:rPr>
        <w:t>開設學院</w:t>
      </w:r>
      <w:r w:rsidR="00F967AB" w:rsidRPr="00052470">
        <w:rPr>
          <w:rFonts w:eastAsia="標楷體" w:hint="eastAsia"/>
          <w:kern w:val="0"/>
        </w:rPr>
        <w:t>／</w:t>
      </w:r>
      <w:r w:rsidR="00963679" w:rsidRPr="00052470">
        <w:rPr>
          <w:rFonts w:eastAsia="標楷體" w:hint="eastAsia"/>
          <w:kern w:val="0"/>
        </w:rPr>
        <w:t>系所</w:t>
      </w:r>
      <w:r w:rsidR="00F967AB" w:rsidRPr="00052470">
        <w:rPr>
          <w:rFonts w:eastAsia="標楷體" w:hint="eastAsia"/>
          <w:kern w:val="0"/>
        </w:rPr>
        <w:t>及</w:t>
      </w:r>
      <w:r w:rsidR="00963679" w:rsidRPr="00052470">
        <w:rPr>
          <w:rFonts w:eastAsia="標楷體" w:hint="eastAsia"/>
          <w:kern w:val="0"/>
        </w:rPr>
        <w:t>課程</w:t>
      </w:r>
      <w:r w:rsidR="00F967AB" w:rsidRPr="00052470">
        <w:rPr>
          <w:rFonts w:eastAsia="標楷體" w:hint="eastAsia"/>
          <w:kern w:val="0"/>
        </w:rPr>
        <w:t>的</w:t>
      </w:r>
      <w:r w:rsidR="00963679" w:rsidRPr="00052470">
        <w:rPr>
          <w:rFonts w:eastAsia="標楷體" w:hint="eastAsia"/>
          <w:kern w:val="0"/>
        </w:rPr>
        <w:t>主題</w:t>
      </w:r>
      <w:r w:rsidR="00F967AB" w:rsidRPr="00052470">
        <w:rPr>
          <w:rFonts w:eastAsia="標楷體" w:hint="eastAsia"/>
          <w:kern w:val="0"/>
        </w:rPr>
        <w:t>、</w:t>
      </w:r>
      <w:r w:rsidR="00963679" w:rsidRPr="00052470">
        <w:rPr>
          <w:rFonts w:eastAsia="標楷體" w:hint="eastAsia"/>
          <w:kern w:val="0"/>
        </w:rPr>
        <w:t>內涵</w:t>
      </w:r>
      <w:r w:rsidR="00F967AB" w:rsidRPr="00052470">
        <w:rPr>
          <w:rFonts w:eastAsia="標楷體" w:hint="eastAsia"/>
          <w:kern w:val="0"/>
        </w:rPr>
        <w:t>與屬性</w:t>
      </w:r>
      <w:r w:rsidR="00963679" w:rsidRPr="00052470">
        <w:rPr>
          <w:rFonts w:eastAsia="標楷體" w:hint="eastAsia"/>
          <w:kern w:val="0"/>
        </w:rPr>
        <w:t>，</w:t>
      </w:r>
      <w:r w:rsidRPr="00052470">
        <w:rPr>
          <w:rFonts w:eastAsia="標楷體" w:hint="eastAsia"/>
          <w:kern w:val="0"/>
        </w:rPr>
        <w:t>選擇相關</w:t>
      </w:r>
      <w:r w:rsidR="009D10C5" w:rsidRPr="00052470">
        <w:rPr>
          <w:rFonts w:eastAsia="標楷體" w:hint="eastAsia"/>
          <w:kern w:val="0"/>
        </w:rPr>
        <w:t>之</w:t>
      </w:r>
      <w:r w:rsidRPr="00052470">
        <w:rPr>
          <w:rFonts w:eastAsia="標楷體" w:hint="eastAsia"/>
          <w:kern w:val="0"/>
        </w:rPr>
        <w:t>學門</w:t>
      </w:r>
      <w:r w:rsidR="00F967AB" w:rsidRPr="00052470">
        <w:rPr>
          <w:rFonts w:eastAsia="標楷體" w:hint="eastAsia"/>
          <w:kern w:val="0"/>
        </w:rPr>
        <w:t>提出計畫</w:t>
      </w:r>
      <w:r w:rsidRPr="00052470">
        <w:rPr>
          <w:rFonts w:eastAsia="標楷體" w:hint="eastAsia"/>
          <w:kern w:val="0"/>
        </w:rPr>
        <w:t>申請。</w:t>
      </w:r>
    </w:p>
    <w:p w14:paraId="7BDF1272" w14:textId="5D2CCE72" w:rsidR="005A3CC1" w:rsidRPr="00052470" w:rsidRDefault="00BD4EEB" w:rsidP="0096174E">
      <w:pPr>
        <w:pStyle w:val="a7"/>
        <w:numPr>
          <w:ilvl w:val="0"/>
          <w:numId w:val="6"/>
        </w:numPr>
        <w:adjustRightInd w:val="0"/>
        <w:snapToGrid w:val="0"/>
        <w:spacing w:beforeLines="50" w:before="180" w:line="360" w:lineRule="auto"/>
        <w:ind w:leftChars="0"/>
        <w:rPr>
          <w:rFonts w:eastAsia="標楷體"/>
          <w:kern w:val="0"/>
        </w:rPr>
      </w:pPr>
      <w:r w:rsidRPr="00052470">
        <w:rPr>
          <w:rFonts w:eastAsia="標楷體" w:hint="eastAsia"/>
          <w:kern w:val="0"/>
        </w:rPr>
        <w:t>本計畫申請人每年度</w:t>
      </w:r>
      <w:r w:rsidR="004E7CAF" w:rsidRPr="00052470">
        <w:rPr>
          <w:rFonts w:eastAsia="標楷體" w:hint="eastAsia"/>
          <w:kern w:val="0"/>
        </w:rPr>
        <w:t>以</w:t>
      </w:r>
      <w:r w:rsidRPr="00052470">
        <w:rPr>
          <w:rFonts w:eastAsia="標楷體" w:hint="eastAsia"/>
          <w:kern w:val="0"/>
        </w:rPr>
        <w:t>申請與執行一件計畫</w:t>
      </w:r>
      <w:r w:rsidR="004E7CAF" w:rsidRPr="00052470">
        <w:rPr>
          <w:rFonts w:eastAsia="標楷體" w:hint="eastAsia"/>
          <w:kern w:val="0"/>
        </w:rPr>
        <w:t>為限</w:t>
      </w:r>
      <w:r w:rsidRPr="00052470">
        <w:rPr>
          <w:rFonts w:eastAsia="標楷體" w:hint="eastAsia"/>
          <w:kern w:val="0"/>
        </w:rPr>
        <w:t>，不得重複申請</w:t>
      </w:r>
      <w:r w:rsidR="004E7CAF" w:rsidRPr="00052470">
        <w:rPr>
          <w:rFonts w:eastAsia="標楷體" w:hint="eastAsia"/>
          <w:kern w:val="0"/>
        </w:rPr>
        <w:t>與執行</w:t>
      </w:r>
      <w:r w:rsidR="00180D96" w:rsidRPr="00052470">
        <w:rPr>
          <w:rFonts w:eastAsia="標楷體" w:hint="eastAsia"/>
          <w:kern w:val="0"/>
        </w:rPr>
        <w:t>，違者不予審查</w:t>
      </w:r>
      <w:r w:rsidRPr="00052470">
        <w:rPr>
          <w:rFonts w:eastAsia="標楷體" w:hint="eastAsia"/>
          <w:kern w:val="0"/>
        </w:rPr>
        <w:t>；多年期計畫</w:t>
      </w:r>
      <w:r w:rsidR="000D1DC5" w:rsidRPr="00052470">
        <w:rPr>
          <w:rFonts w:eastAsia="標楷體" w:hint="eastAsia"/>
          <w:kern w:val="0"/>
        </w:rPr>
        <w:t>因執行</w:t>
      </w:r>
      <w:proofErr w:type="gramStart"/>
      <w:r w:rsidR="000D1DC5" w:rsidRPr="00052470">
        <w:rPr>
          <w:rFonts w:eastAsia="標楷體" w:hint="eastAsia"/>
          <w:kern w:val="0"/>
        </w:rPr>
        <w:t>兩</w:t>
      </w:r>
      <w:proofErr w:type="gramEnd"/>
      <w:r w:rsidRPr="00052470">
        <w:rPr>
          <w:rFonts w:eastAsia="標楷體" w:hint="eastAsia"/>
          <w:kern w:val="0"/>
        </w:rPr>
        <w:t>年度</w:t>
      </w:r>
      <w:r w:rsidR="000D1DC5" w:rsidRPr="00052470">
        <w:rPr>
          <w:rFonts w:eastAsia="標楷體" w:hint="eastAsia"/>
          <w:kern w:val="0"/>
        </w:rPr>
        <w:t>，故正在執行多年期計畫第一年者，</w:t>
      </w:r>
      <w:proofErr w:type="gramStart"/>
      <w:r w:rsidR="000D1DC5" w:rsidRPr="00052470">
        <w:rPr>
          <w:rFonts w:eastAsia="標楷體" w:hint="eastAsia"/>
          <w:kern w:val="0"/>
        </w:rPr>
        <w:t>本次亦不得</w:t>
      </w:r>
      <w:proofErr w:type="gramEnd"/>
      <w:r w:rsidR="000D1DC5" w:rsidRPr="00052470">
        <w:rPr>
          <w:rFonts w:eastAsia="標楷體" w:hint="eastAsia"/>
          <w:kern w:val="0"/>
        </w:rPr>
        <w:t>申請</w:t>
      </w:r>
      <w:r w:rsidRPr="00052470">
        <w:rPr>
          <w:rFonts w:eastAsia="標楷體" w:hint="eastAsia"/>
          <w:kern w:val="0"/>
        </w:rPr>
        <w:t>。</w:t>
      </w:r>
      <w:r w:rsidR="00BA47BA" w:rsidRPr="00052470">
        <w:rPr>
          <w:rFonts w:eastAsia="標楷體" w:hint="eastAsia"/>
          <w:kern w:val="0"/>
        </w:rPr>
        <w:t>例：通過並執行</w:t>
      </w:r>
      <w:proofErr w:type="gramStart"/>
      <w:r w:rsidR="00BA47BA" w:rsidRPr="00052470">
        <w:rPr>
          <w:rFonts w:eastAsia="標楷體" w:hint="eastAsia"/>
          <w:kern w:val="0"/>
        </w:rPr>
        <w:t>111</w:t>
      </w:r>
      <w:proofErr w:type="gramEnd"/>
      <w:r w:rsidR="00BA47BA" w:rsidRPr="00052470">
        <w:rPr>
          <w:rFonts w:eastAsia="標楷體" w:hint="eastAsia"/>
          <w:kern w:val="0"/>
        </w:rPr>
        <w:t>年度多年期計畫者</w:t>
      </w:r>
      <w:r w:rsidR="005D72A6" w:rsidRPr="00052470">
        <w:rPr>
          <w:rFonts w:eastAsia="標楷體" w:hint="eastAsia"/>
          <w:kern w:val="0"/>
        </w:rPr>
        <w:t>，</w:t>
      </w:r>
      <w:r w:rsidR="00931BD4" w:rsidRPr="00052470">
        <w:rPr>
          <w:rFonts w:eastAsia="標楷體" w:hint="eastAsia"/>
          <w:kern w:val="0"/>
        </w:rPr>
        <w:t>因</w:t>
      </w:r>
      <w:r w:rsidR="005D72A6" w:rsidRPr="00052470">
        <w:rPr>
          <w:rFonts w:eastAsia="標楷體" w:hint="eastAsia"/>
          <w:kern w:val="0"/>
        </w:rPr>
        <w:t>執行</w:t>
      </w:r>
      <w:r w:rsidR="00931BD4" w:rsidRPr="00052470">
        <w:rPr>
          <w:rFonts w:eastAsia="標楷體" w:hint="eastAsia"/>
          <w:kern w:val="0"/>
        </w:rPr>
        <w:t>期間為</w:t>
      </w:r>
      <w:r w:rsidR="005D72A6" w:rsidRPr="00052470">
        <w:rPr>
          <w:rFonts w:eastAsia="標楷體" w:hint="eastAsia"/>
          <w:kern w:val="0"/>
        </w:rPr>
        <w:t>1</w:t>
      </w:r>
      <w:r w:rsidR="005D72A6" w:rsidRPr="00052470">
        <w:rPr>
          <w:rFonts w:eastAsia="標楷體"/>
          <w:kern w:val="0"/>
        </w:rPr>
        <w:t>11</w:t>
      </w:r>
      <w:r w:rsidR="005D72A6" w:rsidRPr="00052470">
        <w:rPr>
          <w:rFonts w:eastAsia="標楷體" w:hint="eastAsia"/>
          <w:kern w:val="0"/>
        </w:rPr>
        <w:t>及</w:t>
      </w:r>
      <w:r w:rsidR="005D72A6" w:rsidRPr="00052470">
        <w:rPr>
          <w:rFonts w:eastAsia="標楷體" w:hint="eastAsia"/>
          <w:kern w:val="0"/>
        </w:rPr>
        <w:t>112</w:t>
      </w:r>
      <w:r w:rsidR="005D72A6" w:rsidRPr="00052470">
        <w:rPr>
          <w:rFonts w:eastAsia="標楷體" w:hint="eastAsia"/>
          <w:kern w:val="0"/>
        </w:rPr>
        <w:t>兩</w:t>
      </w:r>
      <w:r w:rsidR="00A02E16" w:rsidRPr="00052470">
        <w:rPr>
          <w:rFonts w:eastAsia="標楷體" w:hint="eastAsia"/>
          <w:kern w:val="0"/>
        </w:rPr>
        <w:t>個</w:t>
      </w:r>
      <w:r w:rsidR="005D72A6" w:rsidRPr="00052470">
        <w:rPr>
          <w:rFonts w:eastAsia="標楷體" w:hint="eastAsia"/>
          <w:kern w:val="0"/>
        </w:rPr>
        <w:t>年度</w:t>
      </w:r>
      <w:r w:rsidR="00BA47BA" w:rsidRPr="00052470">
        <w:rPr>
          <w:rFonts w:eastAsia="標楷體" w:hint="eastAsia"/>
          <w:kern w:val="0"/>
        </w:rPr>
        <w:t>，</w:t>
      </w:r>
      <w:r w:rsidR="005D72A6" w:rsidRPr="00052470">
        <w:rPr>
          <w:rFonts w:eastAsia="標楷體" w:hint="eastAsia"/>
          <w:kern w:val="0"/>
        </w:rPr>
        <w:t>故</w:t>
      </w:r>
      <w:r w:rsidR="00BA47BA" w:rsidRPr="00052470">
        <w:rPr>
          <w:rFonts w:eastAsia="標楷體" w:hint="eastAsia"/>
          <w:kern w:val="0"/>
        </w:rPr>
        <w:t>無法申請</w:t>
      </w:r>
      <w:proofErr w:type="gramStart"/>
      <w:r w:rsidR="00BA47BA" w:rsidRPr="00052470">
        <w:rPr>
          <w:rFonts w:eastAsia="標楷體" w:hint="eastAsia"/>
          <w:kern w:val="0"/>
        </w:rPr>
        <w:t>112</w:t>
      </w:r>
      <w:proofErr w:type="gramEnd"/>
      <w:r w:rsidR="00931BD4" w:rsidRPr="00052470">
        <w:rPr>
          <w:rFonts w:eastAsia="標楷體" w:hint="eastAsia"/>
          <w:kern w:val="0"/>
        </w:rPr>
        <w:t>年度計畫</w:t>
      </w:r>
      <w:r w:rsidR="00BA47BA" w:rsidRPr="00052470">
        <w:rPr>
          <w:rFonts w:eastAsia="標楷體" w:hint="eastAsia"/>
          <w:kern w:val="0"/>
        </w:rPr>
        <w:t>，應</w:t>
      </w:r>
      <w:proofErr w:type="gramStart"/>
      <w:r w:rsidR="00BA47BA" w:rsidRPr="00052470">
        <w:rPr>
          <w:rFonts w:eastAsia="標楷體" w:hint="eastAsia"/>
          <w:kern w:val="0"/>
        </w:rPr>
        <w:t>俟</w:t>
      </w:r>
      <w:r w:rsidR="00BA47BA" w:rsidRPr="00052470">
        <w:rPr>
          <w:rFonts w:eastAsia="標楷體" w:hint="eastAsia"/>
          <w:kern w:val="0"/>
        </w:rPr>
        <w:t>1</w:t>
      </w:r>
      <w:r w:rsidR="00BA47BA" w:rsidRPr="00052470">
        <w:rPr>
          <w:rFonts w:eastAsia="標楷體"/>
          <w:kern w:val="0"/>
        </w:rPr>
        <w:t>13</w:t>
      </w:r>
      <w:proofErr w:type="gramEnd"/>
      <w:r w:rsidR="00BA47BA" w:rsidRPr="00052470">
        <w:rPr>
          <w:rFonts w:eastAsia="標楷體" w:hint="eastAsia"/>
          <w:kern w:val="0"/>
        </w:rPr>
        <w:t>年度計畫徵件時始可申請。</w:t>
      </w:r>
    </w:p>
    <w:p w14:paraId="51F443C5" w14:textId="22C9D8DD" w:rsidR="00C2759C" w:rsidRPr="00880486" w:rsidRDefault="00C2759C" w:rsidP="0096174E">
      <w:pPr>
        <w:pStyle w:val="a7"/>
        <w:numPr>
          <w:ilvl w:val="0"/>
          <w:numId w:val="6"/>
        </w:numPr>
        <w:adjustRightInd w:val="0"/>
        <w:snapToGrid w:val="0"/>
        <w:spacing w:beforeLines="50" w:before="180" w:line="360" w:lineRule="auto"/>
        <w:ind w:leftChars="0"/>
        <w:rPr>
          <w:rFonts w:eastAsia="標楷體"/>
          <w:kern w:val="0"/>
        </w:rPr>
      </w:pPr>
      <w:r w:rsidRPr="00880486">
        <w:rPr>
          <w:rFonts w:eastAsia="標楷體" w:hint="eastAsia"/>
          <w:color w:val="000000" w:themeColor="text1"/>
          <w:kern w:val="0"/>
        </w:rPr>
        <w:t>計畫申請人</w:t>
      </w:r>
      <w:r w:rsidR="00373D70" w:rsidRPr="00052470">
        <w:rPr>
          <w:rFonts w:eastAsia="標楷體" w:hint="eastAsia"/>
          <w:b/>
          <w:color w:val="FF0000"/>
          <w:kern w:val="0"/>
        </w:rPr>
        <w:t>應</w:t>
      </w:r>
      <w:r w:rsidRPr="00052470">
        <w:rPr>
          <w:rFonts w:eastAsia="標楷體" w:hint="eastAsia"/>
          <w:b/>
          <w:color w:val="FF0000"/>
          <w:kern w:val="0"/>
        </w:rPr>
        <w:t>於計畫執行期間</w:t>
      </w:r>
      <w:r w:rsidR="009D10C5" w:rsidRPr="00052470">
        <w:rPr>
          <w:rFonts w:eastAsia="標楷體" w:hint="eastAsia"/>
          <w:b/>
          <w:color w:val="FF0000"/>
          <w:kern w:val="0"/>
        </w:rPr>
        <w:t>實際</w:t>
      </w:r>
      <w:r w:rsidRPr="00052470">
        <w:rPr>
          <w:rFonts w:eastAsia="標楷體" w:hint="eastAsia"/>
          <w:b/>
          <w:color w:val="FF0000"/>
          <w:kern w:val="0"/>
        </w:rPr>
        <w:t>開設計畫</w:t>
      </w:r>
      <w:r w:rsidR="00373D70" w:rsidRPr="00052470">
        <w:rPr>
          <w:rFonts w:eastAsia="標楷體" w:hint="eastAsia"/>
          <w:b/>
          <w:color w:val="FF0000"/>
          <w:kern w:val="0"/>
        </w:rPr>
        <w:t>配合</w:t>
      </w:r>
      <w:r w:rsidRPr="00052470">
        <w:rPr>
          <w:rFonts w:eastAsia="標楷體" w:hint="eastAsia"/>
          <w:b/>
          <w:color w:val="FF0000"/>
          <w:kern w:val="0"/>
        </w:rPr>
        <w:t>課程</w:t>
      </w:r>
      <w:r w:rsidR="008D20B5" w:rsidRPr="008D20B5">
        <w:rPr>
          <w:rFonts w:eastAsia="標楷體" w:hint="eastAsia"/>
          <w:color w:val="000000" w:themeColor="text1"/>
          <w:kern w:val="0"/>
        </w:rPr>
        <w:t>（即</w:t>
      </w:r>
      <w:r w:rsidR="008D20B5">
        <w:rPr>
          <w:rFonts w:eastAsia="標楷體" w:hint="eastAsia"/>
          <w:color w:val="000000" w:themeColor="text1"/>
          <w:kern w:val="0"/>
        </w:rPr>
        <w:t>計畫內容及</w:t>
      </w:r>
      <w:r w:rsidR="008D20B5" w:rsidRPr="008D20B5">
        <w:rPr>
          <w:rFonts w:eastAsia="標楷體" w:hint="eastAsia"/>
          <w:color w:val="000000" w:themeColor="text1"/>
          <w:kern w:val="0"/>
        </w:rPr>
        <w:t>授課計畫書所載之課程）</w:t>
      </w:r>
      <w:r w:rsidRPr="00880486">
        <w:rPr>
          <w:rFonts w:eastAsia="標楷體" w:hint="eastAsia"/>
          <w:color w:val="000000" w:themeColor="text1"/>
          <w:kern w:val="0"/>
        </w:rPr>
        <w:t>，</w:t>
      </w:r>
      <w:r w:rsidR="00052470">
        <w:rPr>
          <w:rFonts w:eastAsia="標楷體" w:hint="eastAsia"/>
          <w:color w:val="000000" w:themeColor="text1"/>
          <w:kern w:val="0"/>
        </w:rPr>
        <w:t>並</w:t>
      </w:r>
      <w:r w:rsidRPr="00880486">
        <w:rPr>
          <w:rFonts w:eastAsia="標楷體" w:hint="eastAsia"/>
          <w:kern w:val="0"/>
        </w:rPr>
        <w:t>應為</w:t>
      </w:r>
      <w:r w:rsidR="00B732BC" w:rsidRPr="00052470">
        <w:rPr>
          <w:rFonts w:eastAsia="標楷體" w:hint="eastAsia"/>
          <w:kern w:val="0"/>
        </w:rPr>
        <w:t>該</w:t>
      </w:r>
      <w:r w:rsidRPr="00052470">
        <w:rPr>
          <w:rFonts w:eastAsia="標楷體" w:hint="eastAsia"/>
          <w:b/>
          <w:color w:val="FF0000"/>
          <w:kern w:val="0"/>
        </w:rPr>
        <w:t>課程</w:t>
      </w:r>
      <w:proofErr w:type="gramStart"/>
      <w:r w:rsidR="004352D1" w:rsidRPr="00052470">
        <w:rPr>
          <w:rFonts w:eastAsia="標楷體" w:hint="eastAsia"/>
          <w:b/>
          <w:color w:val="FF0000"/>
          <w:kern w:val="0"/>
        </w:rPr>
        <w:t>實際</w:t>
      </w:r>
      <w:r w:rsidRPr="00052470">
        <w:rPr>
          <w:rFonts w:eastAsia="標楷體" w:hint="eastAsia"/>
          <w:b/>
          <w:color w:val="FF0000"/>
          <w:kern w:val="0"/>
        </w:rPr>
        <w:t>主授</w:t>
      </w:r>
      <w:proofErr w:type="gramEnd"/>
      <w:r w:rsidRPr="00052470">
        <w:rPr>
          <w:rFonts w:eastAsia="標楷體" w:hint="eastAsia"/>
          <w:b/>
          <w:color w:val="FF0000"/>
          <w:kern w:val="0"/>
        </w:rPr>
        <w:t>者</w:t>
      </w:r>
      <w:r w:rsidRPr="00880486">
        <w:rPr>
          <w:rFonts w:eastAsia="標楷體" w:hint="eastAsia"/>
          <w:kern w:val="0"/>
        </w:rPr>
        <w:t>(</w:t>
      </w:r>
      <w:r w:rsidRPr="00880486">
        <w:rPr>
          <w:rFonts w:eastAsia="標楷體" w:hint="eastAsia"/>
          <w:kern w:val="0"/>
        </w:rPr>
        <w:t>至少一門</w:t>
      </w:r>
      <w:r w:rsidRPr="00880486">
        <w:rPr>
          <w:rFonts w:eastAsia="標楷體" w:hint="eastAsia"/>
          <w:kern w:val="0"/>
        </w:rPr>
        <w:t>)</w:t>
      </w:r>
      <w:r w:rsidRPr="00880486">
        <w:rPr>
          <w:rFonts w:eastAsia="標楷體" w:hint="eastAsia"/>
          <w:color w:val="FF0000"/>
          <w:kern w:val="0"/>
        </w:rPr>
        <w:t>，</w:t>
      </w:r>
      <w:r w:rsidRPr="00880486">
        <w:rPr>
          <w:rFonts w:eastAsia="標楷體" w:hint="eastAsia"/>
          <w:color w:val="000000" w:themeColor="text1"/>
          <w:kern w:val="0"/>
        </w:rPr>
        <w:t>且</w:t>
      </w:r>
      <w:r w:rsidR="00B732BC" w:rsidRPr="00052470">
        <w:rPr>
          <w:rFonts w:eastAsia="標楷體" w:hint="eastAsia"/>
          <w:kern w:val="0"/>
        </w:rPr>
        <w:t>該</w:t>
      </w:r>
      <w:r w:rsidRPr="00052470">
        <w:rPr>
          <w:rFonts w:eastAsia="標楷體" w:hint="eastAsia"/>
          <w:color w:val="FF0000"/>
          <w:kern w:val="0"/>
        </w:rPr>
        <w:t>課程</w:t>
      </w:r>
      <w:r w:rsidR="00B732BC" w:rsidRPr="00052470">
        <w:rPr>
          <w:rFonts w:eastAsia="標楷體" w:hint="eastAsia"/>
          <w:color w:val="FF0000"/>
          <w:kern w:val="0"/>
        </w:rPr>
        <w:t>應</w:t>
      </w:r>
      <w:r w:rsidRPr="00052470">
        <w:rPr>
          <w:rFonts w:eastAsia="標楷體" w:hint="eastAsia"/>
          <w:color w:val="FF0000"/>
          <w:kern w:val="0"/>
        </w:rPr>
        <w:t>為學校正式學制畢業學分</w:t>
      </w:r>
      <w:r w:rsidR="00B732BC" w:rsidRPr="00880486">
        <w:rPr>
          <w:rFonts w:eastAsia="標楷體" w:hint="eastAsia"/>
          <w:color w:val="FF0000"/>
          <w:kern w:val="0"/>
        </w:rPr>
        <w:t>所</w:t>
      </w:r>
      <w:proofErr w:type="gramStart"/>
      <w:r w:rsidR="00B732BC" w:rsidRPr="00880486">
        <w:rPr>
          <w:rFonts w:eastAsia="標楷體" w:hint="eastAsia"/>
          <w:color w:val="FF0000"/>
          <w:kern w:val="0"/>
        </w:rPr>
        <w:t>採</w:t>
      </w:r>
      <w:proofErr w:type="gramEnd"/>
      <w:r w:rsidR="00B732BC" w:rsidRPr="00880486">
        <w:rPr>
          <w:rFonts w:eastAsia="標楷體" w:hint="eastAsia"/>
          <w:color w:val="FF0000"/>
          <w:kern w:val="0"/>
        </w:rPr>
        <w:t>計</w:t>
      </w:r>
      <w:r w:rsidR="008D20B5">
        <w:rPr>
          <w:rFonts w:eastAsia="標楷體" w:hint="eastAsia"/>
          <w:color w:val="000000" w:themeColor="text1"/>
          <w:kern w:val="0"/>
        </w:rPr>
        <w:t>；多年期計畫</w:t>
      </w:r>
      <w:r w:rsidR="00B21886">
        <w:rPr>
          <w:rFonts w:eastAsia="標楷體" w:hint="eastAsia"/>
          <w:color w:val="000000" w:themeColor="text1"/>
          <w:kern w:val="0"/>
        </w:rPr>
        <w:t>申請人</w:t>
      </w:r>
      <w:r w:rsidR="008D20B5">
        <w:rPr>
          <w:rFonts w:eastAsia="標楷體" w:hint="eastAsia"/>
          <w:color w:val="000000" w:themeColor="text1"/>
          <w:kern w:val="0"/>
        </w:rPr>
        <w:t>除應遵守上述規範外，另應</w:t>
      </w:r>
      <w:r w:rsidR="00B21886">
        <w:rPr>
          <w:rFonts w:eastAsia="標楷體" w:hint="eastAsia"/>
          <w:color w:val="000000" w:themeColor="text1"/>
          <w:kern w:val="0"/>
        </w:rPr>
        <w:t>於</w:t>
      </w:r>
      <w:r w:rsidR="00512557">
        <w:rPr>
          <w:rFonts w:eastAsia="標楷體" w:hint="eastAsia"/>
          <w:color w:val="000000" w:themeColor="text1"/>
          <w:kern w:val="0"/>
        </w:rPr>
        <w:t>計畫執行的兩個</w:t>
      </w:r>
      <w:r w:rsidR="008D20B5">
        <w:rPr>
          <w:rFonts w:eastAsia="標楷體" w:hint="eastAsia"/>
          <w:color w:val="000000" w:themeColor="text1"/>
          <w:kern w:val="0"/>
        </w:rPr>
        <w:t>年度</w:t>
      </w:r>
      <w:r w:rsidR="00512557">
        <w:rPr>
          <w:rFonts w:eastAsia="標楷體" w:hint="eastAsia"/>
          <w:color w:val="000000" w:themeColor="text1"/>
          <w:kern w:val="0"/>
        </w:rPr>
        <w:t>分別</w:t>
      </w:r>
      <w:r w:rsidR="008D20B5">
        <w:rPr>
          <w:rFonts w:eastAsia="標楷體" w:hint="eastAsia"/>
          <w:color w:val="000000" w:themeColor="text1"/>
          <w:kern w:val="0"/>
        </w:rPr>
        <w:t>開設至少</w:t>
      </w:r>
      <w:r w:rsidR="00B21886">
        <w:rPr>
          <w:rFonts w:eastAsia="標楷體" w:hint="eastAsia"/>
          <w:color w:val="000000" w:themeColor="text1"/>
          <w:kern w:val="0"/>
        </w:rPr>
        <w:t>一門符合上述條件之課程。</w:t>
      </w:r>
    </w:p>
    <w:p w14:paraId="7611FD81" w14:textId="6D9BF351" w:rsidR="00075CF0" w:rsidRDefault="00DE3B55" w:rsidP="0096174E">
      <w:pPr>
        <w:pStyle w:val="a7"/>
        <w:numPr>
          <w:ilvl w:val="0"/>
          <w:numId w:val="6"/>
        </w:numPr>
        <w:adjustRightInd w:val="0"/>
        <w:snapToGrid w:val="0"/>
        <w:spacing w:beforeLines="50" w:before="180" w:line="360" w:lineRule="auto"/>
        <w:ind w:leftChars="0"/>
        <w:rPr>
          <w:rFonts w:eastAsia="標楷體"/>
          <w:kern w:val="0"/>
        </w:rPr>
      </w:pPr>
      <w:r w:rsidRPr="00880486">
        <w:rPr>
          <w:rFonts w:eastAsia="標楷體" w:hint="eastAsia"/>
          <w:kern w:val="0"/>
        </w:rPr>
        <w:t>「</w:t>
      </w:r>
      <w:r w:rsidR="00E54227" w:rsidRPr="00880486">
        <w:rPr>
          <w:rFonts w:eastAsia="標楷體" w:hint="eastAsia"/>
          <w:kern w:val="0"/>
        </w:rPr>
        <w:t>通識</w:t>
      </w:r>
      <w:r w:rsidR="007F42DD" w:rsidRPr="00880486">
        <w:rPr>
          <w:rFonts w:eastAsia="標楷體" w:hint="eastAsia"/>
          <w:kern w:val="0"/>
        </w:rPr>
        <w:t>（</w:t>
      </w:r>
      <w:r w:rsidR="00E54227" w:rsidRPr="00880486">
        <w:rPr>
          <w:rFonts w:eastAsia="標楷體" w:hint="eastAsia"/>
          <w:kern w:val="0"/>
        </w:rPr>
        <w:t>含體育</w:t>
      </w:r>
      <w:r w:rsidR="007F42DD" w:rsidRPr="00880486">
        <w:rPr>
          <w:rFonts w:eastAsia="標楷體" w:hint="eastAsia"/>
          <w:kern w:val="0"/>
        </w:rPr>
        <w:t>）</w:t>
      </w:r>
      <w:r w:rsidR="00A70C88" w:rsidRPr="00880486">
        <w:rPr>
          <w:rFonts w:eastAsia="標楷體" w:hint="eastAsia"/>
          <w:kern w:val="0"/>
        </w:rPr>
        <w:t>學門</w:t>
      </w:r>
      <w:r w:rsidRPr="00880486">
        <w:rPr>
          <w:rFonts w:eastAsia="標楷體" w:hint="eastAsia"/>
          <w:kern w:val="0"/>
        </w:rPr>
        <w:t>」</w:t>
      </w:r>
      <w:r w:rsidR="00801840" w:rsidRPr="00880486">
        <w:rPr>
          <w:rFonts w:eastAsia="標楷體" w:hint="eastAsia"/>
          <w:kern w:val="0"/>
        </w:rPr>
        <w:t>特別</w:t>
      </w:r>
      <w:r w:rsidR="007F42DD" w:rsidRPr="00880486">
        <w:rPr>
          <w:rFonts w:eastAsia="標楷體" w:hint="eastAsia"/>
          <w:kern w:val="0"/>
        </w:rPr>
        <w:t>說明</w:t>
      </w:r>
      <w:r w:rsidR="00075CF0" w:rsidRPr="00880486">
        <w:rPr>
          <w:rFonts w:eastAsia="標楷體" w:hint="eastAsia"/>
          <w:kern w:val="0"/>
        </w:rPr>
        <w:t>：</w:t>
      </w:r>
      <w:r w:rsidR="007F42DD" w:rsidRPr="00880486">
        <w:rPr>
          <w:rFonts w:eastAsia="標楷體"/>
          <w:kern w:val="0"/>
        </w:rPr>
        <w:br/>
      </w:r>
      <w:r w:rsidRPr="00880486">
        <w:rPr>
          <w:rFonts w:eastAsia="標楷體" w:hint="eastAsia"/>
          <w:b/>
          <w:color w:val="FF0000"/>
          <w:kern w:val="0"/>
        </w:rPr>
        <w:t>除體育</w:t>
      </w:r>
      <w:r w:rsidR="00AF6897" w:rsidRPr="00880486">
        <w:rPr>
          <w:rFonts w:eastAsia="標楷體" w:hint="eastAsia"/>
          <w:b/>
          <w:color w:val="FF0000"/>
          <w:kern w:val="0"/>
        </w:rPr>
        <w:t>課程外，非通識課程請</w:t>
      </w:r>
      <w:r w:rsidRPr="00880486">
        <w:rPr>
          <w:rFonts w:eastAsia="標楷體" w:hint="eastAsia"/>
          <w:b/>
          <w:color w:val="FF0000"/>
          <w:kern w:val="0"/>
        </w:rPr>
        <w:t>投件</w:t>
      </w:r>
      <w:r w:rsidR="00A35B66">
        <w:rPr>
          <w:rFonts w:eastAsia="標楷體" w:hint="eastAsia"/>
          <w:b/>
          <w:color w:val="FF0000"/>
          <w:kern w:val="0"/>
        </w:rPr>
        <w:t>至</w:t>
      </w:r>
      <w:r w:rsidRPr="00880486">
        <w:rPr>
          <w:rFonts w:eastAsia="標楷體" w:hint="eastAsia"/>
          <w:b/>
          <w:color w:val="FF0000"/>
          <w:kern w:val="0"/>
        </w:rPr>
        <w:t>其他</w:t>
      </w:r>
      <w:r w:rsidR="00AF6897" w:rsidRPr="00880486">
        <w:rPr>
          <w:rFonts w:eastAsia="標楷體" w:hint="eastAsia"/>
          <w:b/>
          <w:color w:val="FF0000"/>
          <w:kern w:val="0"/>
        </w:rPr>
        <w:t>領域學門</w:t>
      </w:r>
      <w:r w:rsidR="00801840" w:rsidRPr="00880486">
        <w:rPr>
          <w:rFonts w:eastAsia="標楷體" w:hint="eastAsia"/>
          <w:b/>
          <w:color w:val="FF0000"/>
          <w:kern w:val="0"/>
        </w:rPr>
        <w:t>。</w:t>
      </w:r>
      <w:r w:rsidR="007F42DD" w:rsidRPr="00880486">
        <w:rPr>
          <w:rFonts w:eastAsia="標楷體"/>
          <w:kern w:val="0"/>
        </w:rPr>
        <w:br/>
      </w:r>
      <w:r w:rsidRPr="00880486">
        <w:rPr>
          <w:rFonts w:eastAsia="標楷體" w:hint="eastAsia"/>
          <w:kern w:val="0"/>
        </w:rPr>
        <w:t>此處所指稱之「通識課程」，</w:t>
      </w:r>
      <w:r w:rsidR="009D10C5" w:rsidRPr="00052470">
        <w:rPr>
          <w:rFonts w:eastAsia="標楷體" w:hint="eastAsia"/>
          <w:kern w:val="0"/>
        </w:rPr>
        <w:t>係</w:t>
      </w:r>
      <w:r w:rsidRPr="00052470">
        <w:rPr>
          <w:rFonts w:eastAsia="標楷體" w:hint="eastAsia"/>
          <w:kern w:val="0"/>
        </w:rPr>
        <w:t>指</w:t>
      </w:r>
      <w:r w:rsidR="007F42DD" w:rsidRPr="00052470">
        <w:rPr>
          <w:rFonts w:eastAsia="標楷體" w:hint="eastAsia"/>
          <w:kern w:val="0"/>
        </w:rPr>
        <w:t>由</w:t>
      </w:r>
      <w:proofErr w:type="gramStart"/>
      <w:r w:rsidR="00075CF0" w:rsidRPr="00052470">
        <w:rPr>
          <w:rFonts w:eastAsia="標楷體" w:hint="eastAsia"/>
          <w:kern w:val="0"/>
        </w:rPr>
        <w:t>各校</w:t>
      </w:r>
      <w:r w:rsidR="00075CF0" w:rsidRPr="00052470">
        <w:rPr>
          <w:rFonts w:eastAsia="標楷體" w:hint="eastAsia"/>
          <w:b/>
          <w:kern w:val="0"/>
        </w:rPr>
        <w:t>通識</w:t>
      </w:r>
      <w:proofErr w:type="gramEnd"/>
      <w:r w:rsidR="00075CF0" w:rsidRPr="00052470">
        <w:rPr>
          <w:rFonts w:eastAsia="標楷體" w:hint="eastAsia"/>
          <w:b/>
          <w:kern w:val="0"/>
        </w:rPr>
        <w:t>中心</w:t>
      </w:r>
      <w:r w:rsidR="007F42DD" w:rsidRPr="00052470">
        <w:rPr>
          <w:rFonts w:eastAsia="標楷體" w:hint="eastAsia"/>
          <w:kern w:val="0"/>
        </w:rPr>
        <w:t>（</w:t>
      </w:r>
      <w:r w:rsidR="00075CF0" w:rsidRPr="00052470">
        <w:rPr>
          <w:rFonts w:eastAsia="標楷體" w:hint="eastAsia"/>
          <w:kern w:val="0"/>
        </w:rPr>
        <w:t>或主要負責通識課程</w:t>
      </w:r>
      <w:r w:rsidR="00276EE2" w:rsidRPr="00052470">
        <w:rPr>
          <w:rFonts w:eastAsia="標楷體" w:hint="eastAsia"/>
          <w:kern w:val="0"/>
        </w:rPr>
        <w:t>、</w:t>
      </w:r>
      <w:r w:rsidR="00D158FF" w:rsidRPr="00052470">
        <w:rPr>
          <w:rFonts w:eastAsia="標楷體" w:hint="eastAsia"/>
          <w:kern w:val="0"/>
        </w:rPr>
        <w:t>校級</w:t>
      </w:r>
      <w:r w:rsidR="00276EE2" w:rsidRPr="00052470">
        <w:rPr>
          <w:rFonts w:eastAsia="標楷體" w:hint="eastAsia"/>
          <w:kern w:val="0"/>
        </w:rPr>
        <w:t>共同課程</w:t>
      </w:r>
      <w:r w:rsidR="007F42DD" w:rsidRPr="00052470">
        <w:rPr>
          <w:rFonts w:eastAsia="標楷體" w:hint="eastAsia"/>
          <w:kern w:val="0"/>
        </w:rPr>
        <w:t>之</w:t>
      </w:r>
      <w:r w:rsidR="00075CF0" w:rsidRPr="00880486">
        <w:rPr>
          <w:rFonts w:eastAsia="標楷體" w:hint="eastAsia"/>
          <w:color w:val="000000" w:themeColor="text1"/>
          <w:kern w:val="0"/>
        </w:rPr>
        <w:t>單</w:t>
      </w:r>
      <w:r w:rsidR="00075CF0" w:rsidRPr="00880486">
        <w:rPr>
          <w:rFonts w:eastAsia="標楷體" w:hint="eastAsia"/>
          <w:kern w:val="0"/>
        </w:rPr>
        <w:t>位</w:t>
      </w:r>
      <w:r w:rsidR="007F42DD" w:rsidRPr="00880486">
        <w:rPr>
          <w:rFonts w:eastAsia="標楷體" w:hint="eastAsia"/>
          <w:kern w:val="0"/>
        </w:rPr>
        <w:t>）</w:t>
      </w:r>
      <w:r w:rsidRPr="00880486">
        <w:rPr>
          <w:rFonts w:eastAsia="標楷體" w:hint="eastAsia"/>
          <w:kern w:val="0"/>
        </w:rPr>
        <w:t>開設</w:t>
      </w:r>
      <w:r w:rsidR="007F42DD" w:rsidRPr="00880486">
        <w:rPr>
          <w:rFonts w:eastAsia="標楷體" w:hint="eastAsia"/>
          <w:color w:val="FF0000"/>
          <w:kern w:val="0"/>
        </w:rPr>
        <w:t>，</w:t>
      </w:r>
      <w:r w:rsidRPr="00880486">
        <w:rPr>
          <w:rFonts w:eastAsia="標楷體" w:hint="eastAsia"/>
          <w:kern w:val="0"/>
        </w:rPr>
        <w:t>或</w:t>
      </w:r>
      <w:r w:rsidR="007F42DD" w:rsidRPr="00880486">
        <w:rPr>
          <w:rFonts w:eastAsia="標楷體" w:hint="eastAsia"/>
          <w:kern w:val="0"/>
        </w:rPr>
        <w:t>為</w:t>
      </w:r>
      <w:r w:rsidRPr="00880486">
        <w:rPr>
          <w:rFonts w:eastAsia="標楷體" w:hint="eastAsia"/>
          <w:b/>
          <w:kern w:val="0"/>
        </w:rPr>
        <w:t>學校</w:t>
      </w:r>
      <w:r w:rsidRPr="00880486">
        <w:rPr>
          <w:rFonts w:eastAsia="標楷體" w:hint="eastAsia"/>
          <w:b/>
          <w:kern w:val="0"/>
          <w:u w:val="single"/>
        </w:rPr>
        <w:t>納入通識學分</w:t>
      </w:r>
      <w:r w:rsidRPr="00880486">
        <w:rPr>
          <w:rFonts w:eastAsia="標楷體" w:hint="eastAsia"/>
          <w:b/>
          <w:kern w:val="0"/>
        </w:rPr>
        <w:t>之各</w:t>
      </w:r>
      <w:r w:rsidR="009D10C5" w:rsidRPr="00880486">
        <w:rPr>
          <w:rFonts w:eastAsia="標楷體" w:hint="eastAsia"/>
          <w:b/>
          <w:kern w:val="0"/>
        </w:rPr>
        <w:t>學院／</w:t>
      </w:r>
      <w:r w:rsidRPr="00880486">
        <w:rPr>
          <w:rFonts w:eastAsia="標楷體" w:hint="eastAsia"/>
          <w:b/>
          <w:kern w:val="0"/>
        </w:rPr>
        <w:t>系所選修課程</w:t>
      </w:r>
      <w:r w:rsidR="007F42DD" w:rsidRPr="00880486">
        <w:rPr>
          <w:rFonts w:eastAsia="標楷體" w:hint="eastAsia"/>
          <w:kern w:val="0"/>
        </w:rPr>
        <w:t>；</w:t>
      </w:r>
      <w:r w:rsidR="007F42DD" w:rsidRPr="00880486">
        <w:rPr>
          <w:rFonts w:eastAsia="標楷體"/>
          <w:kern w:val="0"/>
        </w:rPr>
        <w:br/>
      </w:r>
      <w:r w:rsidRPr="00880486">
        <w:rPr>
          <w:rFonts w:eastAsia="標楷體" w:hint="eastAsia"/>
          <w:kern w:val="0"/>
        </w:rPr>
        <w:t>「</w:t>
      </w:r>
      <w:r w:rsidR="00AF6897" w:rsidRPr="00880486">
        <w:rPr>
          <w:rFonts w:eastAsia="標楷體" w:hint="eastAsia"/>
          <w:kern w:val="0"/>
        </w:rPr>
        <w:t>體育課程</w:t>
      </w:r>
      <w:r w:rsidRPr="00880486">
        <w:rPr>
          <w:rFonts w:eastAsia="標楷體" w:hint="eastAsia"/>
          <w:kern w:val="0"/>
        </w:rPr>
        <w:t>」則泛指</w:t>
      </w:r>
      <w:r w:rsidR="00AF6897" w:rsidRPr="00880486">
        <w:rPr>
          <w:rFonts w:eastAsia="標楷體" w:hint="eastAsia"/>
          <w:kern w:val="0"/>
        </w:rPr>
        <w:t>各類體育相關課程</w:t>
      </w:r>
      <w:r w:rsidRPr="00880486">
        <w:rPr>
          <w:rFonts w:eastAsia="標楷體" w:hint="eastAsia"/>
          <w:kern w:val="0"/>
        </w:rPr>
        <w:t>，</w:t>
      </w:r>
      <w:r w:rsidR="00AF6897" w:rsidRPr="00880486">
        <w:rPr>
          <w:rFonts w:eastAsia="標楷體" w:hint="eastAsia"/>
          <w:kern w:val="0"/>
        </w:rPr>
        <w:t>包含專業體育課程與一般</w:t>
      </w:r>
      <w:r w:rsidR="00075CF0" w:rsidRPr="00880486">
        <w:rPr>
          <w:rFonts w:eastAsia="標楷體" w:hint="eastAsia"/>
          <w:kern w:val="0"/>
        </w:rPr>
        <w:t>體育課程</w:t>
      </w:r>
      <w:r w:rsidR="00670468" w:rsidRPr="00880486">
        <w:rPr>
          <w:rFonts w:eastAsia="標楷體" w:hint="eastAsia"/>
          <w:kern w:val="0"/>
        </w:rPr>
        <w:t>。</w:t>
      </w:r>
    </w:p>
    <w:p w14:paraId="6433CFBE" w14:textId="6BEF6D18" w:rsidR="00880486" w:rsidRPr="00880486" w:rsidRDefault="00880486" w:rsidP="0096174E">
      <w:pPr>
        <w:pStyle w:val="a7"/>
        <w:widowControl/>
        <w:numPr>
          <w:ilvl w:val="0"/>
          <w:numId w:val="6"/>
        </w:numPr>
        <w:adjustRightInd w:val="0"/>
        <w:snapToGrid w:val="0"/>
        <w:spacing w:beforeLines="50" w:before="180" w:line="360" w:lineRule="auto"/>
        <w:ind w:leftChars="0"/>
        <w:rPr>
          <w:rFonts w:eastAsia="標楷體"/>
          <w:b/>
          <w:kern w:val="0"/>
          <w:sz w:val="32"/>
          <w:szCs w:val="32"/>
        </w:rPr>
      </w:pPr>
      <w:r w:rsidRPr="00880486">
        <w:rPr>
          <w:rFonts w:eastAsia="標楷體" w:hint="eastAsia"/>
          <w:kern w:val="0"/>
        </w:rPr>
        <w:t>若經計畫審查後判定須檢附研究倫理審查核准文件者，應於計畫執行前送合格之研究倫理審查單位審查，並</w:t>
      </w:r>
      <w:r w:rsidRPr="00E01D3E">
        <w:rPr>
          <w:rFonts w:eastAsia="標楷體" w:hint="eastAsia"/>
          <w:b/>
          <w:kern w:val="0"/>
        </w:rPr>
        <w:t>檢附</w:t>
      </w:r>
      <w:r w:rsidR="00E01D3E" w:rsidRPr="00E01D3E">
        <w:rPr>
          <w:rFonts w:eastAsia="標楷體" w:hint="eastAsia"/>
          <w:b/>
          <w:kern w:val="0"/>
        </w:rPr>
        <w:t>與</w:t>
      </w:r>
      <w:r w:rsidR="00E01D3E" w:rsidRPr="00E01D3E">
        <w:rPr>
          <w:rFonts w:eastAsia="標楷體" w:hint="eastAsia"/>
          <w:b/>
          <w:kern w:val="0"/>
          <w:u w:val="single"/>
        </w:rPr>
        <w:t>計畫名稱</w:t>
      </w:r>
      <w:r w:rsidR="00512557">
        <w:rPr>
          <w:rFonts w:eastAsia="標楷體" w:hint="eastAsia"/>
          <w:b/>
          <w:kern w:val="0"/>
          <w:u w:val="single"/>
        </w:rPr>
        <w:t>和內容</w:t>
      </w:r>
      <w:r w:rsidR="00E01D3E" w:rsidRPr="00E01D3E">
        <w:rPr>
          <w:rFonts w:eastAsia="標楷體" w:hint="eastAsia"/>
          <w:b/>
          <w:kern w:val="0"/>
          <w:u w:val="single"/>
        </w:rPr>
        <w:t>相同</w:t>
      </w:r>
      <w:r w:rsidR="00E01D3E" w:rsidRPr="00E01D3E">
        <w:rPr>
          <w:rFonts w:eastAsia="標楷體" w:hint="eastAsia"/>
          <w:b/>
          <w:kern w:val="0"/>
        </w:rPr>
        <w:t>、</w:t>
      </w:r>
      <w:r w:rsidR="00E01D3E" w:rsidRPr="00E01D3E">
        <w:rPr>
          <w:rFonts w:eastAsia="標楷體" w:hint="eastAsia"/>
          <w:b/>
          <w:kern w:val="0"/>
          <w:u w:val="single"/>
        </w:rPr>
        <w:t>完整涵蓋計畫執行期程</w:t>
      </w:r>
      <w:r w:rsidR="00E01D3E" w:rsidRPr="00E01D3E">
        <w:rPr>
          <w:rFonts w:eastAsia="標楷體" w:hint="eastAsia"/>
          <w:b/>
          <w:kern w:val="0"/>
        </w:rPr>
        <w:t>之研究倫理審查</w:t>
      </w:r>
      <w:r w:rsidRPr="00E01D3E">
        <w:rPr>
          <w:rFonts w:eastAsia="標楷體" w:hint="eastAsia"/>
          <w:b/>
          <w:kern w:val="0"/>
        </w:rPr>
        <w:t>核准文件</w:t>
      </w:r>
      <w:r w:rsidRPr="00880486">
        <w:rPr>
          <w:rFonts w:eastAsia="標楷體" w:hint="eastAsia"/>
          <w:kern w:val="0"/>
        </w:rPr>
        <w:t>才可執行計畫。</w:t>
      </w:r>
    </w:p>
    <w:p w14:paraId="450BE6AD" w14:textId="3FA4DBFA" w:rsidR="00D02438" w:rsidRPr="00D02438" w:rsidRDefault="00D02438" w:rsidP="0096174E">
      <w:pPr>
        <w:pStyle w:val="a7"/>
        <w:widowControl/>
        <w:numPr>
          <w:ilvl w:val="0"/>
          <w:numId w:val="6"/>
        </w:numPr>
        <w:adjustRightInd w:val="0"/>
        <w:snapToGrid w:val="0"/>
        <w:spacing w:beforeLines="50" w:before="180" w:line="360" w:lineRule="auto"/>
        <w:ind w:leftChars="0"/>
        <w:rPr>
          <w:rFonts w:eastAsia="標楷體"/>
          <w:kern w:val="0"/>
        </w:rPr>
      </w:pPr>
      <w:r>
        <w:rPr>
          <w:rFonts w:eastAsia="標楷體" w:hint="eastAsia"/>
          <w:kern w:val="0"/>
        </w:rPr>
        <w:lastRenderedPageBreak/>
        <w:t>所有計畫審查</w:t>
      </w:r>
      <w:r w:rsidRPr="00D02438">
        <w:rPr>
          <w:rFonts w:eastAsia="標楷體" w:hint="eastAsia"/>
          <w:kern w:val="0"/>
        </w:rPr>
        <w:t>文件中若有文獻引用（包括中英文文獻引用與自我引用）情事，請務必注意文獻引用之規範。</w:t>
      </w:r>
    </w:p>
    <w:p w14:paraId="4AC6F949" w14:textId="56B91738" w:rsidR="00880486" w:rsidRDefault="00D02438" w:rsidP="0096174E">
      <w:pPr>
        <w:pStyle w:val="a7"/>
        <w:widowControl/>
        <w:numPr>
          <w:ilvl w:val="0"/>
          <w:numId w:val="6"/>
        </w:numPr>
        <w:adjustRightInd w:val="0"/>
        <w:snapToGrid w:val="0"/>
        <w:spacing w:beforeLines="50" w:before="180" w:line="360" w:lineRule="auto"/>
        <w:ind w:leftChars="0"/>
        <w:rPr>
          <w:rFonts w:eastAsia="標楷體"/>
          <w:kern w:val="0"/>
        </w:rPr>
      </w:pPr>
      <w:r w:rsidRPr="00D02438">
        <w:rPr>
          <w:rFonts w:eastAsia="標楷體" w:hint="eastAsia"/>
          <w:kern w:val="0"/>
        </w:rPr>
        <w:t>所有</w:t>
      </w:r>
      <w:r>
        <w:rPr>
          <w:rFonts w:eastAsia="標楷體" w:hint="eastAsia"/>
          <w:kern w:val="0"/>
        </w:rPr>
        <w:t>計畫審查文件</w:t>
      </w:r>
      <w:r w:rsidRPr="00D02438">
        <w:rPr>
          <w:rFonts w:eastAsia="標楷體" w:hint="eastAsia"/>
          <w:kern w:val="0"/>
        </w:rPr>
        <w:t>內容若</w:t>
      </w:r>
      <w:proofErr w:type="gramStart"/>
      <w:r w:rsidRPr="00D02438">
        <w:rPr>
          <w:rFonts w:eastAsia="標楷體" w:hint="eastAsia"/>
          <w:kern w:val="0"/>
        </w:rPr>
        <w:t>攸</w:t>
      </w:r>
      <w:proofErr w:type="gramEnd"/>
      <w:r w:rsidRPr="00D02438">
        <w:rPr>
          <w:rFonts w:eastAsia="標楷體" w:hint="eastAsia"/>
          <w:kern w:val="0"/>
        </w:rPr>
        <w:t>關受試者、受訪者或學生等資料，該資料應去識別化至無從識別特定之當事人，以免違反《個人資料保護法》之規範（</w:t>
      </w:r>
      <w:proofErr w:type="gramStart"/>
      <w:r w:rsidRPr="00D02438">
        <w:rPr>
          <w:rFonts w:eastAsia="標楷體" w:hint="eastAsia"/>
          <w:kern w:val="0"/>
        </w:rPr>
        <w:t>個</w:t>
      </w:r>
      <w:proofErr w:type="gramEnd"/>
      <w:r w:rsidRPr="00D02438">
        <w:rPr>
          <w:rFonts w:eastAsia="標楷體" w:hint="eastAsia"/>
          <w:kern w:val="0"/>
        </w:rPr>
        <w:t>資法§</w:t>
      </w:r>
      <w:r w:rsidRPr="00D02438">
        <w:rPr>
          <w:rFonts w:eastAsia="標楷體" w:hint="eastAsia"/>
          <w:kern w:val="0"/>
        </w:rPr>
        <w:t>20</w:t>
      </w:r>
      <w:r w:rsidRPr="00D02438">
        <w:rPr>
          <w:rFonts w:eastAsia="標楷體" w:hint="eastAsia"/>
          <w:kern w:val="0"/>
        </w:rPr>
        <w:t>、</w:t>
      </w:r>
      <w:proofErr w:type="gramStart"/>
      <w:r w:rsidRPr="00D02438">
        <w:rPr>
          <w:rFonts w:eastAsia="標楷體" w:hint="eastAsia"/>
          <w:kern w:val="0"/>
        </w:rPr>
        <w:t>個</w:t>
      </w:r>
      <w:proofErr w:type="gramEnd"/>
      <w:r w:rsidRPr="00D02438">
        <w:rPr>
          <w:rFonts w:eastAsia="標楷體" w:hint="eastAsia"/>
          <w:kern w:val="0"/>
        </w:rPr>
        <w:t>資法施行細則§</w:t>
      </w:r>
      <w:r w:rsidRPr="00D02438">
        <w:rPr>
          <w:rFonts w:eastAsia="標楷體" w:hint="eastAsia"/>
          <w:kern w:val="0"/>
        </w:rPr>
        <w:t>17</w:t>
      </w:r>
      <w:r w:rsidRPr="00D02438">
        <w:rPr>
          <w:rFonts w:eastAsia="標楷體" w:hint="eastAsia"/>
          <w:kern w:val="0"/>
        </w:rPr>
        <w:t>）。</w:t>
      </w:r>
    </w:p>
    <w:p w14:paraId="3DBCB956" w14:textId="4AE1D89C" w:rsidR="00577D77" w:rsidRPr="00052470" w:rsidRDefault="00DD6FDD" w:rsidP="0096174E">
      <w:pPr>
        <w:pStyle w:val="a7"/>
        <w:widowControl/>
        <w:numPr>
          <w:ilvl w:val="0"/>
          <w:numId w:val="6"/>
        </w:numPr>
        <w:adjustRightInd w:val="0"/>
        <w:snapToGrid w:val="0"/>
        <w:spacing w:beforeLines="50" w:before="180" w:line="360" w:lineRule="auto"/>
        <w:ind w:leftChars="0"/>
        <w:rPr>
          <w:rFonts w:eastAsia="標楷體"/>
          <w:kern w:val="0"/>
        </w:rPr>
      </w:pPr>
      <w:r w:rsidRPr="00052470">
        <w:rPr>
          <w:rFonts w:eastAsia="標楷體" w:hint="eastAsia"/>
          <w:kern w:val="0"/>
        </w:rPr>
        <w:t>本計畫申請皆</w:t>
      </w:r>
      <w:proofErr w:type="gramStart"/>
      <w:r w:rsidRPr="00052470">
        <w:rPr>
          <w:rFonts w:eastAsia="標楷體" w:hint="eastAsia"/>
          <w:kern w:val="0"/>
        </w:rPr>
        <w:t>採</w:t>
      </w:r>
      <w:proofErr w:type="gramEnd"/>
      <w:r w:rsidRPr="00052470">
        <w:rPr>
          <w:rFonts w:eastAsia="標楷體" w:hint="eastAsia"/>
          <w:kern w:val="0"/>
        </w:rPr>
        <w:t>線上系統辦理，送出前請確定所有資訊與檔案正確</w:t>
      </w:r>
      <w:r w:rsidR="00577D77" w:rsidRPr="00052470">
        <w:rPr>
          <w:rFonts w:eastAsia="標楷體" w:hint="eastAsia"/>
          <w:kern w:val="0"/>
        </w:rPr>
        <w:t>上傳</w:t>
      </w:r>
      <w:r w:rsidRPr="00052470">
        <w:rPr>
          <w:rFonts w:eastAsia="標楷體" w:hint="eastAsia"/>
          <w:kern w:val="0"/>
        </w:rPr>
        <w:t>，並可正常開啟、</w:t>
      </w:r>
      <w:r w:rsidR="00577D77" w:rsidRPr="00052470">
        <w:rPr>
          <w:rFonts w:eastAsia="標楷體" w:hint="eastAsia"/>
          <w:kern w:val="0"/>
        </w:rPr>
        <w:t>內容</w:t>
      </w:r>
      <w:r w:rsidRPr="00052470">
        <w:rPr>
          <w:rFonts w:eastAsia="標楷體" w:hint="eastAsia"/>
          <w:kern w:val="0"/>
        </w:rPr>
        <w:t>無亂碼等情事；若有異常致</w:t>
      </w:r>
      <w:r w:rsidR="009A0871" w:rsidRPr="00052470">
        <w:rPr>
          <w:rFonts w:eastAsia="標楷體" w:hint="eastAsia"/>
          <w:kern w:val="0"/>
        </w:rPr>
        <w:t>影響</w:t>
      </w:r>
      <w:r w:rsidRPr="00052470">
        <w:rPr>
          <w:rFonts w:eastAsia="標楷體" w:hint="eastAsia"/>
          <w:kern w:val="0"/>
        </w:rPr>
        <w:t>審查者，</w:t>
      </w:r>
      <w:r w:rsidR="009A0871" w:rsidRPr="00052470">
        <w:rPr>
          <w:rFonts w:eastAsia="標楷體" w:hint="eastAsia"/>
          <w:kern w:val="0"/>
        </w:rPr>
        <w:t>皆</w:t>
      </w:r>
      <w:r w:rsidRPr="00052470">
        <w:rPr>
          <w:rFonts w:eastAsia="標楷體" w:hint="eastAsia"/>
          <w:kern w:val="0"/>
        </w:rPr>
        <w:t>由申請者概括</w:t>
      </w:r>
      <w:r w:rsidR="009A0871" w:rsidRPr="00052470">
        <w:rPr>
          <w:rFonts w:eastAsia="標楷體" w:hint="eastAsia"/>
          <w:kern w:val="0"/>
        </w:rPr>
        <w:t>負責</w:t>
      </w:r>
      <w:r w:rsidRPr="00052470">
        <w:rPr>
          <w:rFonts w:eastAsia="標楷體" w:hint="eastAsia"/>
          <w:kern w:val="0"/>
        </w:rPr>
        <w:t>。</w:t>
      </w:r>
    </w:p>
    <w:p w14:paraId="59DF4189" w14:textId="7D2DE4F7" w:rsidR="00FE4050" w:rsidRPr="00F9489C" w:rsidRDefault="00DD6FDD" w:rsidP="00CC721F">
      <w:pPr>
        <w:pStyle w:val="a7"/>
        <w:widowControl/>
        <w:numPr>
          <w:ilvl w:val="0"/>
          <w:numId w:val="6"/>
        </w:numPr>
        <w:adjustRightInd w:val="0"/>
        <w:snapToGrid w:val="0"/>
        <w:spacing w:beforeLines="50" w:before="180" w:line="360" w:lineRule="auto"/>
        <w:ind w:leftChars="0"/>
        <w:rPr>
          <w:rFonts w:eastAsia="標楷體"/>
          <w:b/>
          <w:kern w:val="0"/>
          <w:sz w:val="32"/>
          <w:szCs w:val="32"/>
        </w:rPr>
      </w:pPr>
      <w:r w:rsidRPr="00F9489C">
        <w:rPr>
          <w:rFonts w:eastAsia="標楷體" w:hint="eastAsia"/>
          <w:kern w:val="0"/>
        </w:rPr>
        <w:t>申請</w:t>
      </w:r>
      <w:r w:rsidR="00D02438" w:rsidRPr="00F9489C">
        <w:rPr>
          <w:rFonts w:eastAsia="標楷體" w:hint="eastAsia"/>
          <w:kern w:val="0"/>
        </w:rPr>
        <w:t>計畫格式請參考「</w:t>
      </w:r>
      <w:hyperlink w:anchor="申請計畫內容格式" w:history="1">
        <w:r w:rsidR="005D25D6" w:rsidRPr="00F9489C">
          <w:rPr>
            <w:rStyle w:val="a6"/>
            <w:rFonts w:eastAsia="標楷體" w:hint="eastAsia"/>
            <w:kern w:val="0"/>
          </w:rPr>
          <w:t>計畫申請內容</w:t>
        </w:r>
        <w:r w:rsidR="00D02438" w:rsidRPr="00F9489C">
          <w:rPr>
            <w:rStyle w:val="a6"/>
            <w:rFonts w:eastAsia="標楷體" w:hint="eastAsia"/>
            <w:kern w:val="0"/>
          </w:rPr>
          <w:t>格式</w:t>
        </w:r>
      </w:hyperlink>
      <w:r w:rsidR="00D02438" w:rsidRPr="00F9489C">
        <w:rPr>
          <w:rFonts w:eastAsia="標楷體" w:hint="eastAsia"/>
          <w:kern w:val="0"/>
        </w:rPr>
        <w:t>」。</w:t>
      </w:r>
    </w:p>
    <w:sectPr w:rsidR="00FE4050" w:rsidRPr="00F9489C" w:rsidSect="00245821">
      <w:pgSz w:w="11906" w:h="16838"/>
      <w:pgMar w:top="1134" w:right="1134" w:bottom="1134" w:left="1134" w:header="851" w:footer="36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E9FA3" w14:textId="77777777" w:rsidR="004C464F" w:rsidRDefault="004C464F" w:rsidP="00B8452A">
      <w:r>
        <w:separator/>
      </w:r>
    </w:p>
  </w:endnote>
  <w:endnote w:type="continuationSeparator" w:id="0">
    <w:p w14:paraId="145BB210" w14:textId="77777777" w:rsidR="004C464F" w:rsidRDefault="004C464F" w:rsidP="00B8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E5CC6" w14:textId="77777777" w:rsidR="004C464F" w:rsidRDefault="004C464F" w:rsidP="00B8452A">
      <w:r>
        <w:separator/>
      </w:r>
    </w:p>
  </w:footnote>
  <w:footnote w:type="continuationSeparator" w:id="0">
    <w:p w14:paraId="2BB1A0D2" w14:textId="77777777" w:rsidR="004C464F" w:rsidRDefault="004C464F" w:rsidP="00B84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6803"/>
    <w:multiLevelType w:val="hybridMultilevel"/>
    <w:tmpl w:val="285EE3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EB5FD6"/>
    <w:multiLevelType w:val="hybridMultilevel"/>
    <w:tmpl w:val="30CA2276"/>
    <w:lvl w:ilvl="0" w:tplc="8D9E65C8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265BD3"/>
    <w:multiLevelType w:val="hybridMultilevel"/>
    <w:tmpl w:val="CCB00A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C53CD5"/>
    <w:multiLevelType w:val="multilevel"/>
    <w:tmpl w:val="05CA6F72"/>
    <w:lvl w:ilvl="0">
      <w:start w:val="1"/>
      <w:numFmt w:val="bullet"/>
      <w:lvlText w:val=""/>
      <w:lvlJc w:val="left"/>
      <w:pPr>
        <w:ind w:left="96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abstractNum w:abstractNumId="4" w15:restartNumberingAfterBreak="0">
    <w:nsid w:val="15760E9D"/>
    <w:multiLevelType w:val="hybridMultilevel"/>
    <w:tmpl w:val="9B58EE54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970B6B"/>
    <w:multiLevelType w:val="hybridMultilevel"/>
    <w:tmpl w:val="6D803D44"/>
    <w:lvl w:ilvl="0" w:tplc="04090011">
      <w:start w:val="1"/>
      <w:numFmt w:val="upperLetter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7077AFF"/>
    <w:multiLevelType w:val="hybridMultilevel"/>
    <w:tmpl w:val="92240BC4"/>
    <w:lvl w:ilvl="0" w:tplc="18805B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2A3187"/>
    <w:multiLevelType w:val="hybridMultilevel"/>
    <w:tmpl w:val="1BC227B0"/>
    <w:lvl w:ilvl="0" w:tplc="3F3A2970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lang w:val="en-US"/>
      </w:rPr>
    </w:lvl>
    <w:lvl w:ilvl="1" w:tplc="EAA8DBFA">
      <w:start w:val="1"/>
      <w:numFmt w:val="decimal"/>
      <w:lvlText w:val="%2."/>
      <w:lvlJc w:val="left"/>
      <w:pPr>
        <w:ind w:left="1440" w:hanging="480"/>
      </w:pPr>
      <w:rPr>
        <w:rFonts w:hint="eastAsia"/>
        <w:b/>
      </w:rPr>
    </w:lvl>
    <w:lvl w:ilvl="2" w:tplc="00F8686E">
      <w:start w:val="1"/>
      <w:numFmt w:val="decimal"/>
      <w:lvlText w:val="(%3)"/>
      <w:lvlJc w:val="left"/>
      <w:pPr>
        <w:ind w:left="1920" w:hanging="480"/>
      </w:pPr>
      <w:rPr>
        <w:rFonts w:hint="eastAsia"/>
        <w:b/>
      </w:rPr>
    </w:lvl>
    <w:lvl w:ilvl="3" w:tplc="04090009">
      <w:start w:val="1"/>
      <w:numFmt w:val="bullet"/>
      <w:lvlText w:val=""/>
      <w:lvlJc w:val="left"/>
      <w:pPr>
        <w:ind w:left="2400" w:hanging="480"/>
      </w:pPr>
      <w:rPr>
        <w:rFonts w:ascii="Wingdings" w:hAnsi="Wingdings" w:hint="default"/>
      </w:rPr>
    </w:lvl>
    <w:lvl w:ilvl="4" w:tplc="1684463A">
      <w:start w:val="1"/>
      <w:numFmt w:val="lowerLetter"/>
      <w:lvlText w:val="%5."/>
      <w:lvlJc w:val="left"/>
      <w:pPr>
        <w:ind w:left="2880" w:hanging="48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EA0B51"/>
    <w:multiLevelType w:val="hybridMultilevel"/>
    <w:tmpl w:val="0BB0BD24"/>
    <w:lvl w:ilvl="0" w:tplc="984AFA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2F2733"/>
    <w:multiLevelType w:val="hybridMultilevel"/>
    <w:tmpl w:val="9820747A"/>
    <w:lvl w:ilvl="0" w:tplc="CF20946A">
      <w:start w:val="1"/>
      <w:numFmt w:val="upperLetter"/>
      <w:suff w:val="space"/>
      <w:lvlText w:val="%1."/>
      <w:lvlJc w:val="left"/>
      <w:pPr>
        <w:ind w:left="81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10" w15:restartNumberingAfterBreak="0">
    <w:nsid w:val="30392E89"/>
    <w:multiLevelType w:val="hybridMultilevel"/>
    <w:tmpl w:val="76BC6586"/>
    <w:lvl w:ilvl="0" w:tplc="2500F442">
      <w:start w:val="1"/>
      <w:numFmt w:val="decimal"/>
      <w:lvlText w:val="%1."/>
      <w:lvlJc w:val="left"/>
      <w:pPr>
        <w:ind w:left="480" w:hanging="480"/>
      </w:pPr>
      <w:rPr>
        <w:rFonts w:ascii="標楷體" w:hAnsiTheme="minorHAnsi" w:cs="標楷體" w:hint="default"/>
        <w:b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9152B9"/>
    <w:multiLevelType w:val="hybridMultilevel"/>
    <w:tmpl w:val="FCC809B0"/>
    <w:lvl w:ilvl="0" w:tplc="69C071E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1E051F"/>
    <w:multiLevelType w:val="hybridMultilevel"/>
    <w:tmpl w:val="7262B72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93A09CB"/>
    <w:multiLevelType w:val="hybridMultilevel"/>
    <w:tmpl w:val="53B84424"/>
    <w:lvl w:ilvl="0" w:tplc="B4C0B5EA">
      <w:start w:val="1"/>
      <w:numFmt w:val="decimal"/>
      <w:suff w:val="space"/>
      <w:lvlText w:val="%1."/>
      <w:lvlJc w:val="left"/>
      <w:pPr>
        <w:ind w:left="1910" w:hanging="360"/>
      </w:pPr>
      <w:rPr>
        <w:rFonts w:hint="eastAsia"/>
      </w:rPr>
    </w:lvl>
    <w:lvl w:ilvl="1" w:tplc="65FCD7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2AFA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9C5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24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103C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68D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AA6F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E4EC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883633"/>
    <w:multiLevelType w:val="hybridMultilevel"/>
    <w:tmpl w:val="F202D4FA"/>
    <w:lvl w:ilvl="0" w:tplc="1F7C2B7C">
      <w:start w:val="1"/>
      <w:numFmt w:val="decimal"/>
      <w:lvlText w:val="%1."/>
      <w:lvlJc w:val="left"/>
      <w:pPr>
        <w:ind w:left="480" w:hanging="480"/>
      </w:pPr>
      <w:rPr>
        <w:b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192BCD"/>
    <w:multiLevelType w:val="hybridMultilevel"/>
    <w:tmpl w:val="19DA112C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C957DB"/>
    <w:multiLevelType w:val="hybridMultilevel"/>
    <w:tmpl w:val="8CFC27C6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17" w15:restartNumberingAfterBreak="0">
    <w:nsid w:val="5E455228"/>
    <w:multiLevelType w:val="hybridMultilevel"/>
    <w:tmpl w:val="95AC744A"/>
    <w:lvl w:ilvl="0" w:tplc="22DA8674">
      <w:start w:val="1"/>
      <w:numFmt w:val="upperRoman"/>
      <w:lvlText w:val="%1."/>
      <w:lvlJc w:val="left"/>
      <w:pPr>
        <w:ind w:left="2270" w:hanging="720"/>
      </w:pPr>
      <w:rPr>
        <w:rFonts w:hint="default"/>
        <w:b/>
        <w:sz w:val="32"/>
      </w:rPr>
    </w:lvl>
    <w:lvl w:ilvl="1" w:tplc="F02C76A2">
      <w:start w:val="1"/>
      <w:numFmt w:val="decimal"/>
      <w:suff w:val="space"/>
      <w:lvlText w:val="%2."/>
      <w:lvlJc w:val="left"/>
      <w:pPr>
        <w:ind w:left="840" w:hanging="360"/>
      </w:pPr>
      <w:rPr>
        <w:rFonts w:hint="default"/>
        <w:b w:val="0"/>
      </w:rPr>
    </w:lvl>
    <w:lvl w:ilvl="2" w:tplc="2FEAB028">
      <w:start w:val="1"/>
      <w:numFmt w:val="decimal"/>
      <w:suff w:val="space"/>
      <w:lvlText w:val="(%3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3159DC"/>
    <w:multiLevelType w:val="hybridMultilevel"/>
    <w:tmpl w:val="3E0E2DF6"/>
    <w:lvl w:ilvl="0" w:tplc="86B8D39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CB3958"/>
    <w:multiLevelType w:val="hybridMultilevel"/>
    <w:tmpl w:val="3B5CB0F8"/>
    <w:lvl w:ilvl="0" w:tplc="B0E6183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9E7618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ECA42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0871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08614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5C959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10D98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20D7E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22423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421BA"/>
    <w:multiLevelType w:val="hybridMultilevel"/>
    <w:tmpl w:val="6FAC7786"/>
    <w:lvl w:ilvl="0" w:tplc="CE76F978">
      <w:start w:val="1"/>
      <w:numFmt w:val="upperLetter"/>
      <w:suff w:val="space"/>
      <w:lvlText w:val="%1."/>
      <w:lvlJc w:val="left"/>
      <w:pPr>
        <w:ind w:left="81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21" w15:restartNumberingAfterBreak="0">
    <w:nsid w:val="76AA3659"/>
    <w:multiLevelType w:val="multilevel"/>
    <w:tmpl w:val="8ADED656"/>
    <w:lvl w:ilvl="0">
      <w:start w:val="1"/>
      <w:numFmt w:val="bullet"/>
      <w:lvlText w:val=""/>
      <w:lvlJc w:val="left"/>
      <w:pPr>
        <w:ind w:left="480" w:hanging="48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2" w15:restartNumberingAfterBreak="0">
    <w:nsid w:val="76EC0093"/>
    <w:multiLevelType w:val="hybridMultilevel"/>
    <w:tmpl w:val="8744C918"/>
    <w:lvl w:ilvl="0" w:tplc="A7422A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F3A2970">
      <w:start w:val="1"/>
      <w:numFmt w:val="taiwaneseCountingThousand"/>
      <w:lvlText w:val="(%2)"/>
      <w:lvlJc w:val="left"/>
      <w:pPr>
        <w:ind w:left="840" w:hanging="360"/>
      </w:pPr>
      <w:rPr>
        <w:rFonts w:hint="eastAsia"/>
        <w:b w:val="0"/>
        <w:color w:val="auto"/>
        <w:sz w:val="28"/>
        <w:szCs w:val="28"/>
        <w:lang w:val="en-US"/>
      </w:rPr>
    </w:lvl>
    <w:lvl w:ilvl="2" w:tplc="054687CC">
      <w:start w:val="1"/>
      <w:numFmt w:val="decimal"/>
      <w:lvlText w:val="(%3)"/>
      <w:lvlJc w:val="left"/>
      <w:pPr>
        <w:ind w:left="1440" w:hanging="480"/>
      </w:pPr>
      <w:rPr>
        <w:rFonts w:ascii="Times New Roman" w:hAnsi="Times New Roman" w:cs="Times New Roman" w:hint="default"/>
        <w:b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4C74604A">
      <w:start w:val="1"/>
      <w:numFmt w:val="taiwaneseCountingThousand"/>
      <w:lvlText w:val="（%5）"/>
      <w:lvlJc w:val="left"/>
      <w:pPr>
        <w:ind w:left="2730" w:hanging="81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F2418E"/>
    <w:multiLevelType w:val="hybridMultilevel"/>
    <w:tmpl w:val="520C0DE0"/>
    <w:lvl w:ilvl="0" w:tplc="18805B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DBE255C"/>
    <w:multiLevelType w:val="hybridMultilevel"/>
    <w:tmpl w:val="DB9A655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17"/>
  </w:num>
  <w:num w:numId="5">
    <w:abstractNumId w:val="9"/>
  </w:num>
  <w:num w:numId="6">
    <w:abstractNumId w:val="10"/>
  </w:num>
  <w:num w:numId="7">
    <w:abstractNumId w:val="7"/>
  </w:num>
  <w:num w:numId="8">
    <w:abstractNumId w:val="12"/>
  </w:num>
  <w:num w:numId="9">
    <w:abstractNumId w:val="14"/>
  </w:num>
  <w:num w:numId="10">
    <w:abstractNumId w:val="18"/>
  </w:num>
  <w:num w:numId="11">
    <w:abstractNumId w:val="20"/>
  </w:num>
  <w:num w:numId="12">
    <w:abstractNumId w:val="8"/>
  </w:num>
  <w:num w:numId="13">
    <w:abstractNumId w:val="11"/>
  </w:num>
  <w:num w:numId="14">
    <w:abstractNumId w:val="0"/>
  </w:num>
  <w:num w:numId="15">
    <w:abstractNumId w:val="2"/>
  </w:num>
  <w:num w:numId="16">
    <w:abstractNumId w:val="6"/>
  </w:num>
  <w:num w:numId="17">
    <w:abstractNumId w:val="3"/>
  </w:num>
  <w:num w:numId="18">
    <w:abstractNumId w:val="21"/>
  </w:num>
  <w:num w:numId="19">
    <w:abstractNumId w:val="1"/>
  </w:num>
  <w:num w:numId="20">
    <w:abstractNumId w:val="23"/>
  </w:num>
  <w:num w:numId="21">
    <w:abstractNumId w:val="15"/>
  </w:num>
  <w:num w:numId="22">
    <w:abstractNumId w:val="4"/>
  </w:num>
  <w:num w:numId="23">
    <w:abstractNumId w:val="5"/>
  </w:num>
  <w:num w:numId="24">
    <w:abstractNumId w:val="24"/>
  </w:num>
  <w:num w:numId="25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AF5"/>
    <w:rsid w:val="0000220C"/>
    <w:rsid w:val="0000244D"/>
    <w:rsid w:val="00003A15"/>
    <w:rsid w:val="00003C16"/>
    <w:rsid w:val="00004C10"/>
    <w:rsid w:val="000053DC"/>
    <w:rsid w:val="00005D77"/>
    <w:rsid w:val="00005F88"/>
    <w:rsid w:val="00005FA4"/>
    <w:rsid w:val="00006291"/>
    <w:rsid w:val="0001035F"/>
    <w:rsid w:val="00010C36"/>
    <w:rsid w:val="00011496"/>
    <w:rsid w:val="000130CE"/>
    <w:rsid w:val="0001479F"/>
    <w:rsid w:val="00015DF1"/>
    <w:rsid w:val="00016F71"/>
    <w:rsid w:val="0001706C"/>
    <w:rsid w:val="000175A8"/>
    <w:rsid w:val="00017A5A"/>
    <w:rsid w:val="0002240A"/>
    <w:rsid w:val="00022884"/>
    <w:rsid w:val="00023F46"/>
    <w:rsid w:val="0002490F"/>
    <w:rsid w:val="00025980"/>
    <w:rsid w:val="00026C51"/>
    <w:rsid w:val="00027CB5"/>
    <w:rsid w:val="00031052"/>
    <w:rsid w:val="00031567"/>
    <w:rsid w:val="000319C2"/>
    <w:rsid w:val="00032F36"/>
    <w:rsid w:val="00033174"/>
    <w:rsid w:val="00033B21"/>
    <w:rsid w:val="00033F4D"/>
    <w:rsid w:val="000350D6"/>
    <w:rsid w:val="0003667E"/>
    <w:rsid w:val="000367EB"/>
    <w:rsid w:val="00036901"/>
    <w:rsid w:val="00037A03"/>
    <w:rsid w:val="00041F86"/>
    <w:rsid w:val="00045DE9"/>
    <w:rsid w:val="00046577"/>
    <w:rsid w:val="00046D84"/>
    <w:rsid w:val="00046EF2"/>
    <w:rsid w:val="000471DC"/>
    <w:rsid w:val="00047457"/>
    <w:rsid w:val="0005228F"/>
    <w:rsid w:val="00052470"/>
    <w:rsid w:val="00052842"/>
    <w:rsid w:val="00053CB2"/>
    <w:rsid w:val="00053D32"/>
    <w:rsid w:val="00053EC5"/>
    <w:rsid w:val="000548EC"/>
    <w:rsid w:val="00054E15"/>
    <w:rsid w:val="00055FB6"/>
    <w:rsid w:val="00056F95"/>
    <w:rsid w:val="000605D7"/>
    <w:rsid w:val="00060B66"/>
    <w:rsid w:val="00060F27"/>
    <w:rsid w:val="00062D93"/>
    <w:rsid w:val="000658D5"/>
    <w:rsid w:val="000659EF"/>
    <w:rsid w:val="00065A91"/>
    <w:rsid w:val="00066BCC"/>
    <w:rsid w:val="000678CD"/>
    <w:rsid w:val="0007009E"/>
    <w:rsid w:val="0007043E"/>
    <w:rsid w:val="00071328"/>
    <w:rsid w:val="00071ACE"/>
    <w:rsid w:val="0007346E"/>
    <w:rsid w:val="0007369C"/>
    <w:rsid w:val="000751D3"/>
    <w:rsid w:val="00075C18"/>
    <w:rsid w:val="00075CF0"/>
    <w:rsid w:val="000767C1"/>
    <w:rsid w:val="00077A1E"/>
    <w:rsid w:val="0008152E"/>
    <w:rsid w:val="0008210C"/>
    <w:rsid w:val="000824BE"/>
    <w:rsid w:val="00082A5B"/>
    <w:rsid w:val="00084DAD"/>
    <w:rsid w:val="00085A1F"/>
    <w:rsid w:val="00085B96"/>
    <w:rsid w:val="000860CD"/>
    <w:rsid w:val="00086223"/>
    <w:rsid w:val="00086620"/>
    <w:rsid w:val="00087C9E"/>
    <w:rsid w:val="000907AE"/>
    <w:rsid w:val="00095248"/>
    <w:rsid w:val="00095B62"/>
    <w:rsid w:val="00096136"/>
    <w:rsid w:val="0009678D"/>
    <w:rsid w:val="00096A5E"/>
    <w:rsid w:val="000A0417"/>
    <w:rsid w:val="000A4C43"/>
    <w:rsid w:val="000A51F9"/>
    <w:rsid w:val="000A7749"/>
    <w:rsid w:val="000A7848"/>
    <w:rsid w:val="000B16E2"/>
    <w:rsid w:val="000B1C30"/>
    <w:rsid w:val="000B2B19"/>
    <w:rsid w:val="000B32C3"/>
    <w:rsid w:val="000B4E66"/>
    <w:rsid w:val="000B6D5A"/>
    <w:rsid w:val="000C01AD"/>
    <w:rsid w:val="000C0388"/>
    <w:rsid w:val="000C2853"/>
    <w:rsid w:val="000C2A61"/>
    <w:rsid w:val="000C358B"/>
    <w:rsid w:val="000C4981"/>
    <w:rsid w:val="000C60C3"/>
    <w:rsid w:val="000C7288"/>
    <w:rsid w:val="000C7ADE"/>
    <w:rsid w:val="000D0768"/>
    <w:rsid w:val="000D1DC5"/>
    <w:rsid w:val="000D3105"/>
    <w:rsid w:val="000D3A6D"/>
    <w:rsid w:val="000D5242"/>
    <w:rsid w:val="000D595B"/>
    <w:rsid w:val="000D6236"/>
    <w:rsid w:val="000D7E95"/>
    <w:rsid w:val="000E09F3"/>
    <w:rsid w:val="000E1CA1"/>
    <w:rsid w:val="000E250B"/>
    <w:rsid w:val="000E36C4"/>
    <w:rsid w:val="000E4E44"/>
    <w:rsid w:val="000E5C57"/>
    <w:rsid w:val="000E690B"/>
    <w:rsid w:val="000E6DAD"/>
    <w:rsid w:val="000F15EC"/>
    <w:rsid w:val="000F1618"/>
    <w:rsid w:val="000F1DC9"/>
    <w:rsid w:val="000F3007"/>
    <w:rsid w:val="000F3278"/>
    <w:rsid w:val="000F3AB6"/>
    <w:rsid w:val="000F648B"/>
    <w:rsid w:val="000F6C42"/>
    <w:rsid w:val="000F7AB8"/>
    <w:rsid w:val="001000C8"/>
    <w:rsid w:val="00100722"/>
    <w:rsid w:val="00100803"/>
    <w:rsid w:val="0010083E"/>
    <w:rsid w:val="00100E19"/>
    <w:rsid w:val="0010177F"/>
    <w:rsid w:val="00103264"/>
    <w:rsid w:val="0010341D"/>
    <w:rsid w:val="001040B4"/>
    <w:rsid w:val="001043CE"/>
    <w:rsid w:val="001053E5"/>
    <w:rsid w:val="0010567A"/>
    <w:rsid w:val="001069DD"/>
    <w:rsid w:val="00107A3B"/>
    <w:rsid w:val="00107C97"/>
    <w:rsid w:val="00110ED9"/>
    <w:rsid w:val="0011475E"/>
    <w:rsid w:val="00115636"/>
    <w:rsid w:val="00116510"/>
    <w:rsid w:val="0011670E"/>
    <w:rsid w:val="0011716E"/>
    <w:rsid w:val="001172EB"/>
    <w:rsid w:val="001200C5"/>
    <w:rsid w:val="001200FE"/>
    <w:rsid w:val="00122BB4"/>
    <w:rsid w:val="0012390F"/>
    <w:rsid w:val="0012475A"/>
    <w:rsid w:val="001303DB"/>
    <w:rsid w:val="0013315A"/>
    <w:rsid w:val="001360C0"/>
    <w:rsid w:val="001360F7"/>
    <w:rsid w:val="0013664B"/>
    <w:rsid w:val="00136A94"/>
    <w:rsid w:val="00137B17"/>
    <w:rsid w:val="00137FB9"/>
    <w:rsid w:val="00140311"/>
    <w:rsid w:val="0014284F"/>
    <w:rsid w:val="001451ED"/>
    <w:rsid w:val="00151B82"/>
    <w:rsid w:val="00152A86"/>
    <w:rsid w:val="00153038"/>
    <w:rsid w:val="00153867"/>
    <w:rsid w:val="001538D1"/>
    <w:rsid w:val="00153940"/>
    <w:rsid w:val="001545C7"/>
    <w:rsid w:val="00154D20"/>
    <w:rsid w:val="0015605F"/>
    <w:rsid w:val="00157DEF"/>
    <w:rsid w:val="00162D09"/>
    <w:rsid w:val="00162E17"/>
    <w:rsid w:val="00163396"/>
    <w:rsid w:val="00163C37"/>
    <w:rsid w:val="0016669C"/>
    <w:rsid w:val="0016798E"/>
    <w:rsid w:val="00167AF5"/>
    <w:rsid w:val="001718D7"/>
    <w:rsid w:val="00173134"/>
    <w:rsid w:val="00174172"/>
    <w:rsid w:val="001752DB"/>
    <w:rsid w:val="00175AA3"/>
    <w:rsid w:val="001800C0"/>
    <w:rsid w:val="0018096B"/>
    <w:rsid w:val="00180D96"/>
    <w:rsid w:val="00181BFD"/>
    <w:rsid w:val="00181FCE"/>
    <w:rsid w:val="001824B0"/>
    <w:rsid w:val="00182E46"/>
    <w:rsid w:val="00182F97"/>
    <w:rsid w:val="0018357D"/>
    <w:rsid w:val="0018569C"/>
    <w:rsid w:val="0019024F"/>
    <w:rsid w:val="00190EC7"/>
    <w:rsid w:val="001915B9"/>
    <w:rsid w:val="00193108"/>
    <w:rsid w:val="001938EA"/>
    <w:rsid w:val="0019419D"/>
    <w:rsid w:val="00194B4E"/>
    <w:rsid w:val="00194E46"/>
    <w:rsid w:val="0019560F"/>
    <w:rsid w:val="00195A2D"/>
    <w:rsid w:val="001974E1"/>
    <w:rsid w:val="00197AA8"/>
    <w:rsid w:val="00197C0D"/>
    <w:rsid w:val="00197D1D"/>
    <w:rsid w:val="001A0908"/>
    <w:rsid w:val="001A0C05"/>
    <w:rsid w:val="001A2C8E"/>
    <w:rsid w:val="001A63E3"/>
    <w:rsid w:val="001A6691"/>
    <w:rsid w:val="001A6B0E"/>
    <w:rsid w:val="001A797D"/>
    <w:rsid w:val="001A7A6A"/>
    <w:rsid w:val="001A7E53"/>
    <w:rsid w:val="001B07DB"/>
    <w:rsid w:val="001B1F9C"/>
    <w:rsid w:val="001B348C"/>
    <w:rsid w:val="001B34EA"/>
    <w:rsid w:val="001B4778"/>
    <w:rsid w:val="001B7D8F"/>
    <w:rsid w:val="001C0143"/>
    <w:rsid w:val="001C1A32"/>
    <w:rsid w:val="001C2A3C"/>
    <w:rsid w:val="001C3700"/>
    <w:rsid w:val="001C3BED"/>
    <w:rsid w:val="001C406E"/>
    <w:rsid w:val="001C54E9"/>
    <w:rsid w:val="001C5ADD"/>
    <w:rsid w:val="001C610D"/>
    <w:rsid w:val="001C6445"/>
    <w:rsid w:val="001C6B2C"/>
    <w:rsid w:val="001D0B4E"/>
    <w:rsid w:val="001D312E"/>
    <w:rsid w:val="001D31B1"/>
    <w:rsid w:val="001D398A"/>
    <w:rsid w:val="001D5F21"/>
    <w:rsid w:val="001D605B"/>
    <w:rsid w:val="001E19C8"/>
    <w:rsid w:val="001E54C3"/>
    <w:rsid w:val="001E6FC9"/>
    <w:rsid w:val="001E6FF4"/>
    <w:rsid w:val="001E7B87"/>
    <w:rsid w:val="001E7F19"/>
    <w:rsid w:val="001F2A06"/>
    <w:rsid w:val="001F36C7"/>
    <w:rsid w:val="001F5F21"/>
    <w:rsid w:val="001F6736"/>
    <w:rsid w:val="001F68CC"/>
    <w:rsid w:val="001F6B9D"/>
    <w:rsid w:val="001F6D8D"/>
    <w:rsid w:val="001F722B"/>
    <w:rsid w:val="002001FA"/>
    <w:rsid w:val="00200F7A"/>
    <w:rsid w:val="0020255D"/>
    <w:rsid w:val="00203FBD"/>
    <w:rsid w:val="002044AE"/>
    <w:rsid w:val="00205BCE"/>
    <w:rsid w:val="00206849"/>
    <w:rsid w:val="00207E44"/>
    <w:rsid w:val="00210171"/>
    <w:rsid w:val="00210276"/>
    <w:rsid w:val="00211598"/>
    <w:rsid w:val="00212D95"/>
    <w:rsid w:val="0021335B"/>
    <w:rsid w:val="00215748"/>
    <w:rsid w:val="00216032"/>
    <w:rsid w:val="00217E92"/>
    <w:rsid w:val="002205EF"/>
    <w:rsid w:val="0022086F"/>
    <w:rsid w:val="002209AC"/>
    <w:rsid w:val="00221FDE"/>
    <w:rsid w:val="002233BE"/>
    <w:rsid w:val="00223618"/>
    <w:rsid w:val="0022403C"/>
    <w:rsid w:val="002244BE"/>
    <w:rsid w:val="00230DE9"/>
    <w:rsid w:val="002324F4"/>
    <w:rsid w:val="00233615"/>
    <w:rsid w:val="00234AB7"/>
    <w:rsid w:val="0023648C"/>
    <w:rsid w:val="00236D25"/>
    <w:rsid w:val="0024015D"/>
    <w:rsid w:val="002432B8"/>
    <w:rsid w:val="00243536"/>
    <w:rsid w:val="00245821"/>
    <w:rsid w:val="00246529"/>
    <w:rsid w:val="002548D1"/>
    <w:rsid w:val="00255A08"/>
    <w:rsid w:val="002566B3"/>
    <w:rsid w:val="00257592"/>
    <w:rsid w:val="002576A8"/>
    <w:rsid w:val="00260370"/>
    <w:rsid w:val="00260A5E"/>
    <w:rsid w:val="00260CA6"/>
    <w:rsid w:val="002611EC"/>
    <w:rsid w:val="00264652"/>
    <w:rsid w:val="002678D7"/>
    <w:rsid w:val="002703B3"/>
    <w:rsid w:val="00270C34"/>
    <w:rsid w:val="00270F44"/>
    <w:rsid w:val="00270FB8"/>
    <w:rsid w:val="00271341"/>
    <w:rsid w:val="00271646"/>
    <w:rsid w:val="0027232A"/>
    <w:rsid w:val="002727FB"/>
    <w:rsid w:val="0027378F"/>
    <w:rsid w:val="002754C6"/>
    <w:rsid w:val="00276A89"/>
    <w:rsid w:val="00276EE2"/>
    <w:rsid w:val="00277D68"/>
    <w:rsid w:val="00280405"/>
    <w:rsid w:val="00281D79"/>
    <w:rsid w:val="00282E5B"/>
    <w:rsid w:val="00283B46"/>
    <w:rsid w:val="0028428B"/>
    <w:rsid w:val="002853B1"/>
    <w:rsid w:val="0028601E"/>
    <w:rsid w:val="00292274"/>
    <w:rsid w:val="002922B4"/>
    <w:rsid w:val="0029376F"/>
    <w:rsid w:val="00294835"/>
    <w:rsid w:val="002960FB"/>
    <w:rsid w:val="00296140"/>
    <w:rsid w:val="002966CB"/>
    <w:rsid w:val="002A0D99"/>
    <w:rsid w:val="002A1455"/>
    <w:rsid w:val="002A2056"/>
    <w:rsid w:val="002A2076"/>
    <w:rsid w:val="002A3B60"/>
    <w:rsid w:val="002A3E17"/>
    <w:rsid w:val="002A4921"/>
    <w:rsid w:val="002A4FBD"/>
    <w:rsid w:val="002A521D"/>
    <w:rsid w:val="002A7282"/>
    <w:rsid w:val="002A7392"/>
    <w:rsid w:val="002B2489"/>
    <w:rsid w:val="002B288A"/>
    <w:rsid w:val="002B2CBA"/>
    <w:rsid w:val="002B30A1"/>
    <w:rsid w:val="002B383B"/>
    <w:rsid w:val="002B44AC"/>
    <w:rsid w:val="002B5622"/>
    <w:rsid w:val="002B73E3"/>
    <w:rsid w:val="002C4E72"/>
    <w:rsid w:val="002C5951"/>
    <w:rsid w:val="002C7D04"/>
    <w:rsid w:val="002D0806"/>
    <w:rsid w:val="002D2B1F"/>
    <w:rsid w:val="002D2B8F"/>
    <w:rsid w:val="002D36C0"/>
    <w:rsid w:val="002D389E"/>
    <w:rsid w:val="002D477E"/>
    <w:rsid w:val="002E2FE2"/>
    <w:rsid w:val="002E595D"/>
    <w:rsid w:val="002E643B"/>
    <w:rsid w:val="002E79C2"/>
    <w:rsid w:val="002F11BB"/>
    <w:rsid w:val="002F137D"/>
    <w:rsid w:val="002F217B"/>
    <w:rsid w:val="002F3703"/>
    <w:rsid w:val="002F3A42"/>
    <w:rsid w:val="002F41A1"/>
    <w:rsid w:val="002F41A9"/>
    <w:rsid w:val="002F53AC"/>
    <w:rsid w:val="002F5A5D"/>
    <w:rsid w:val="002F65FF"/>
    <w:rsid w:val="00300951"/>
    <w:rsid w:val="003011AD"/>
    <w:rsid w:val="003035FD"/>
    <w:rsid w:val="00303CB9"/>
    <w:rsid w:val="00305CB2"/>
    <w:rsid w:val="00306E5C"/>
    <w:rsid w:val="00307411"/>
    <w:rsid w:val="00307D42"/>
    <w:rsid w:val="00310E9C"/>
    <w:rsid w:val="00311FCD"/>
    <w:rsid w:val="0031421B"/>
    <w:rsid w:val="00316444"/>
    <w:rsid w:val="00316CDD"/>
    <w:rsid w:val="00320F61"/>
    <w:rsid w:val="00322375"/>
    <w:rsid w:val="00323121"/>
    <w:rsid w:val="003232CE"/>
    <w:rsid w:val="00324181"/>
    <w:rsid w:val="003243FA"/>
    <w:rsid w:val="003247AD"/>
    <w:rsid w:val="00326D29"/>
    <w:rsid w:val="00326FAF"/>
    <w:rsid w:val="003277D3"/>
    <w:rsid w:val="003300F0"/>
    <w:rsid w:val="003304EE"/>
    <w:rsid w:val="003307D3"/>
    <w:rsid w:val="00331BFF"/>
    <w:rsid w:val="003323A5"/>
    <w:rsid w:val="0033276B"/>
    <w:rsid w:val="00332E7A"/>
    <w:rsid w:val="00333465"/>
    <w:rsid w:val="0033364E"/>
    <w:rsid w:val="00333902"/>
    <w:rsid w:val="00333F6C"/>
    <w:rsid w:val="00334783"/>
    <w:rsid w:val="003360D2"/>
    <w:rsid w:val="00336B46"/>
    <w:rsid w:val="00336DE3"/>
    <w:rsid w:val="00340AD6"/>
    <w:rsid w:val="00341A31"/>
    <w:rsid w:val="0034326C"/>
    <w:rsid w:val="003440D7"/>
    <w:rsid w:val="00344556"/>
    <w:rsid w:val="003455CE"/>
    <w:rsid w:val="00346F27"/>
    <w:rsid w:val="003470EC"/>
    <w:rsid w:val="0034748F"/>
    <w:rsid w:val="00347E8D"/>
    <w:rsid w:val="003506C3"/>
    <w:rsid w:val="0035224B"/>
    <w:rsid w:val="003527DC"/>
    <w:rsid w:val="003535DB"/>
    <w:rsid w:val="00353796"/>
    <w:rsid w:val="00353FAF"/>
    <w:rsid w:val="00355BD0"/>
    <w:rsid w:val="003579F7"/>
    <w:rsid w:val="00361DEB"/>
    <w:rsid w:val="00362A42"/>
    <w:rsid w:val="00362BA0"/>
    <w:rsid w:val="00364FDC"/>
    <w:rsid w:val="003652AB"/>
    <w:rsid w:val="003656CE"/>
    <w:rsid w:val="00365906"/>
    <w:rsid w:val="0036637B"/>
    <w:rsid w:val="00367E30"/>
    <w:rsid w:val="00370765"/>
    <w:rsid w:val="00370E99"/>
    <w:rsid w:val="003732F8"/>
    <w:rsid w:val="00373D70"/>
    <w:rsid w:val="00374812"/>
    <w:rsid w:val="00375A1D"/>
    <w:rsid w:val="00376FF9"/>
    <w:rsid w:val="00377450"/>
    <w:rsid w:val="0037770D"/>
    <w:rsid w:val="00377AD4"/>
    <w:rsid w:val="00380E88"/>
    <w:rsid w:val="00381125"/>
    <w:rsid w:val="00383373"/>
    <w:rsid w:val="00384727"/>
    <w:rsid w:val="003861F6"/>
    <w:rsid w:val="00387E44"/>
    <w:rsid w:val="00391B35"/>
    <w:rsid w:val="00392650"/>
    <w:rsid w:val="00393420"/>
    <w:rsid w:val="00393EB8"/>
    <w:rsid w:val="003949A4"/>
    <w:rsid w:val="00394D06"/>
    <w:rsid w:val="00395551"/>
    <w:rsid w:val="003956FA"/>
    <w:rsid w:val="00395BC8"/>
    <w:rsid w:val="00396989"/>
    <w:rsid w:val="003979E9"/>
    <w:rsid w:val="003A0CA1"/>
    <w:rsid w:val="003A0EA9"/>
    <w:rsid w:val="003A112D"/>
    <w:rsid w:val="003A3B33"/>
    <w:rsid w:val="003A3EF4"/>
    <w:rsid w:val="003A46A4"/>
    <w:rsid w:val="003A59B5"/>
    <w:rsid w:val="003A61E6"/>
    <w:rsid w:val="003A7B24"/>
    <w:rsid w:val="003B0C4B"/>
    <w:rsid w:val="003B10C1"/>
    <w:rsid w:val="003B2640"/>
    <w:rsid w:val="003B2718"/>
    <w:rsid w:val="003B4D2D"/>
    <w:rsid w:val="003B56F8"/>
    <w:rsid w:val="003B5D6F"/>
    <w:rsid w:val="003B64C4"/>
    <w:rsid w:val="003B6FD2"/>
    <w:rsid w:val="003B74ED"/>
    <w:rsid w:val="003C1DE1"/>
    <w:rsid w:val="003C55E4"/>
    <w:rsid w:val="003C6254"/>
    <w:rsid w:val="003C7122"/>
    <w:rsid w:val="003D2243"/>
    <w:rsid w:val="003D37EE"/>
    <w:rsid w:val="003D39F4"/>
    <w:rsid w:val="003D408E"/>
    <w:rsid w:val="003D447D"/>
    <w:rsid w:val="003D78AC"/>
    <w:rsid w:val="003E1890"/>
    <w:rsid w:val="003E2AD1"/>
    <w:rsid w:val="003E2B58"/>
    <w:rsid w:val="003E2E7F"/>
    <w:rsid w:val="003E34DE"/>
    <w:rsid w:val="003E382B"/>
    <w:rsid w:val="003E3B55"/>
    <w:rsid w:val="003E42EB"/>
    <w:rsid w:val="003E6338"/>
    <w:rsid w:val="003E7914"/>
    <w:rsid w:val="003F0CF7"/>
    <w:rsid w:val="003F27C5"/>
    <w:rsid w:val="003F3920"/>
    <w:rsid w:val="003F4236"/>
    <w:rsid w:val="003F4CA4"/>
    <w:rsid w:val="003F4F28"/>
    <w:rsid w:val="003F5FE1"/>
    <w:rsid w:val="00400183"/>
    <w:rsid w:val="00401078"/>
    <w:rsid w:val="00402024"/>
    <w:rsid w:val="0040329B"/>
    <w:rsid w:val="00404B2B"/>
    <w:rsid w:val="004050E3"/>
    <w:rsid w:val="00405FFD"/>
    <w:rsid w:val="00406678"/>
    <w:rsid w:val="004071A9"/>
    <w:rsid w:val="004079F7"/>
    <w:rsid w:val="00407D69"/>
    <w:rsid w:val="0041268B"/>
    <w:rsid w:val="00413248"/>
    <w:rsid w:val="00414EEC"/>
    <w:rsid w:val="004154D6"/>
    <w:rsid w:val="00415F0E"/>
    <w:rsid w:val="00416506"/>
    <w:rsid w:val="004166A9"/>
    <w:rsid w:val="00417C37"/>
    <w:rsid w:val="00420047"/>
    <w:rsid w:val="00422A9A"/>
    <w:rsid w:val="00422B43"/>
    <w:rsid w:val="00423D9A"/>
    <w:rsid w:val="0042504B"/>
    <w:rsid w:val="00425055"/>
    <w:rsid w:val="0042549D"/>
    <w:rsid w:val="00430177"/>
    <w:rsid w:val="00431A81"/>
    <w:rsid w:val="00432B49"/>
    <w:rsid w:val="0043412B"/>
    <w:rsid w:val="004352D1"/>
    <w:rsid w:val="00436288"/>
    <w:rsid w:val="00436B2D"/>
    <w:rsid w:val="00437FC9"/>
    <w:rsid w:val="00441081"/>
    <w:rsid w:val="00441AEE"/>
    <w:rsid w:val="0044297F"/>
    <w:rsid w:val="00443789"/>
    <w:rsid w:val="00443C3A"/>
    <w:rsid w:val="00444A12"/>
    <w:rsid w:val="004456B8"/>
    <w:rsid w:val="004466CC"/>
    <w:rsid w:val="00446736"/>
    <w:rsid w:val="0045150C"/>
    <w:rsid w:val="00453EFA"/>
    <w:rsid w:val="00454198"/>
    <w:rsid w:val="00454C46"/>
    <w:rsid w:val="00454CC4"/>
    <w:rsid w:val="00457715"/>
    <w:rsid w:val="00460D74"/>
    <w:rsid w:val="00461875"/>
    <w:rsid w:val="0046664D"/>
    <w:rsid w:val="0046715F"/>
    <w:rsid w:val="00467B79"/>
    <w:rsid w:val="00467DC5"/>
    <w:rsid w:val="00467E1C"/>
    <w:rsid w:val="004714D7"/>
    <w:rsid w:val="00471822"/>
    <w:rsid w:val="00472052"/>
    <w:rsid w:val="00472BEC"/>
    <w:rsid w:val="004771E7"/>
    <w:rsid w:val="00477393"/>
    <w:rsid w:val="00481279"/>
    <w:rsid w:val="0048439B"/>
    <w:rsid w:val="00484B92"/>
    <w:rsid w:val="00487E0B"/>
    <w:rsid w:val="004928DD"/>
    <w:rsid w:val="004929FD"/>
    <w:rsid w:val="00493BEC"/>
    <w:rsid w:val="004945F4"/>
    <w:rsid w:val="004948B5"/>
    <w:rsid w:val="00494BCA"/>
    <w:rsid w:val="004959E2"/>
    <w:rsid w:val="00497CAA"/>
    <w:rsid w:val="004A1A08"/>
    <w:rsid w:val="004A599E"/>
    <w:rsid w:val="004A6157"/>
    <w:rsid w:val="004A61C4"/>
    <w:rsid w:val="004A684B"/>
    <w:rsid w:val="004B0BDC"/>
    <w:rsid w:val="004B156B"/>
    <w:rsid w:val="004B7BF0"/>
    <w:rsid w:val="004C0372"/>
    <w:rsid w:val="004C0A62"/>
    <w:rsid w:val="004C0E23"/>
    <w:rsid w:val="004C1647"/>
    <w:rsid w:val="004C183F"/>
    <w:rsid w:val="004C2B3B"/>
    <w:rsid w:val="004C2D47"/>
    <w:rsid w:val="004C326B"/>
    <w:rsid w:val="004C34E9"/>
    <w:rsid w:val="004C3BE5"/>
    <w:rsid w:val="004C3D9D"/>
    <w:rsid w:val="004C464F"/>
    <w:rsid w:val="004C5645"/>
    <w:rsid w:val="004C70FB"/>
    <w:rsid w:val="004C7211"/>
    <w:rsid w:val="004C75DC"/>
    <w:rsid w:val="004D019D"/>
    <w:rsid w:val="004D36AB"/>
    <w:rsid w:val="004D6A8A"/>
    <w:rsid w:val="004D6FDA"/>
    <w:rsid w:val="004E1EB3"/>
    <w:rsid w:val="004E3B58"/>
    <w:rsid w:val="004E7CAF"/>
    <w:rsid w:val="004F037E"/>
    <w:rsid w:val="004F0BEA"/>
    <w:rsid w:val="004F2570"/>
    <w:rsid w:val="004F4461"/>
    <w:rsid w:val="004F4D01"/>
    <w:rsid w:val="004F51D0"/>
    <w:rsid w:val="004F57A9"/>
    <w:rsid w:val="004F6123"/>
    <w:rsid w:val="004F6472"/>
    <w:rsid w:val="004F7A68"/>
    <w:rsid w:val="0050145B"/>
    <w:rsid w:val="005020A5"/>
    <w:rsid w:val="00502C47"/>
    <w:rsid w:val="00503BC7"/>
    <w:rsid w:val="00504BB4"/>
    <w:rsid w:val="00504D8B"/>
    <w:rsid w:val="0050590C"/>
    <w:rsid w:val="0050736D"/>
    <w:rsid w:val="00510D02"/>
    <w:rsid w:val="005116B4"/>
    <w:rsid w:val="00512557"/>
    <w:rsid w:val="00512859"/>
    <w:rsid w:val="00515191"/>
    <w:rsid w:val="00517570"/>
    <w:rsid w:val="00520922"/>
    <w:rsid w:val="00520D9A"/>
    <w:rsid w:val="00521064"/>
    <w:rsid w:val="00522D85"/>
    <w:rsid w:val="005230B7"/>
    <w:rsid w:val="005239DF"/>
    <w:rsid w:val="005240E9"/>
    <w:rsid w:val="005242C8"/>
    <w:rsid w:val="00524DD7"/>
    <w:rsid w:val="00525E62"/>
    <w:rsid w:val="005269DE"/>
    <w:rsid w:val="00532665"/>
    <w:rsid w:val="00532EBC"/>
    <w:rsid w:val="005341E2"/>
    <w:rsid w:val="00534719"/>
    <w:rsid w:val="005411A5"/>
    <w:rsid w:val="00541FCB"/>
    <w:rsid w:val="00543763"/>
    <w:rsid w:val="00543E42"/>
    <w:rsid w:val="0054409C"/>
    <w:rsid w:val="0055115A"/>
    <w:rsid w:val="005518C3"/>
    <w:rsid w:val="00551C82"/>
    <w:rsid w:val="005526CE"/>
    <w:rsid w:val="00553280"/>
    <w:rsid w:val="005561F0"/>
    <w:rsid w:val="005568CF"/>
    <w:rsid w:val="00557964"/>
    <w:rsid w:val="00560291"/>
    <w:rsid w:val="00560814"/>
    <w:rsid w:val="00561479"/>
    <w:rsid w:val="00561A98"/>
    <w:rsid w:val="00565231"/>
    <w:rsid w:val="00565DAC"/>
    <w:rsid w:val="005663E8"/>
    <w:rsid w:val="00570444"/>
    <w:rsid w:val="005718D2"/>
    <w:rsid w:val="005726A8"/>
    <w:rsid w:val="00572B44"/>
    <w:rsid w:val="00572BD7"/>
    <w:rsid w:val="00574E6A"/>
    <w:rsid w:val="00576ABD"/>
    <w:rsid w:val="00577D77"/>
    <w:rsid w:val="005807C9"/>
    <w:rsid w:val="00580BDD"/>
    <w:rsid w:val="00581D44"/>
    <w:rsid w:val="00582600"/>
    <w:rsid w:val="00587A2C"/>
    <w:rsid w:val="0059012F"/>
    <w:rsid w:val="00594DFA"/>
    <w:rsid w:val="0059720E"/>
    <w:rsid w:val="0059780C"/>
    <w:rsid w:val="005A0332"/>
    <w:rsid w:val="005A048D"/>
    <w:rsid w:val="005A20A5"/>
    <w:rsid w:val="005A251C"/>
    <w:rsid w:val="005A3CC1"/>
    <w:rsid w:val="005A4CD7"/>
    <w:rsid w:val="005A4E5F"/>
    <w:rsid w:val="005A5BC3"/>
    <w:rsid w:val="005A65C4"/>
    <w:rsid w:val="005B08A8"/>
    <w:rsid w:val="005B0D71"/>
    <w:rsid w:val="005B0EA2"/>
    <w:rsid w:val="005B1299"/>
    <w:rsid w:val="005B1CBF"/>
    <w:rsid w:val="005B2C2F"/>
    <w:rsid w:val="005B5E99"/>
    <w:rsid w:val="005B5F0B"/>
    <w:rsid w:val="005B6326"/>
    <w:rsid w:val="005B6670"/>
    <w:rsid w:val="005B7B33"/>
    <w:rsid w:val="005C01F2"/>
    <w:rsid w:val="005C0574"/>
    <w:rsid w:val="005C0998"/>
    <w:rsid w:val="005C0E90"/>
    <w:rsid w:val="005C13A2"/>
    <w:rsid w:val="005C1875"/>
    <w:rsid w:val="005C19AE"/>
    <w:rsid w:val="005C3760"/>
    <w:rsid w:val="005C3C37"/>
    <w:rsid w:val="005C5908"/>
    <w:rsid w:val="005C6B0D"/>
    <w:rsid w:val="005D13E2"/>
    <w:rsid w:val="005D25D6"/>
    <w:rsid w:val="005D2696"/>
    <w:rsid w:val="005D3D36"/>
    <w:rsid w:val="005D72A6"/>
    <w:rsid w:val="005D7581"/>
    <w:rsid w:val="005E271D"/>
    <w:rsid w:val="005E3A90"/>
    <w:rsid w:val="005E3C7D"/>
    <w:rsid w:val="005E3D5A"/>
    <w:rsid w:val="005E3FFF"/>
    <w:rsid w:val="005E513D"/>
    <w:rsid w:val="005E5817"/>
    <w:rsid w:val="005E5DDA"/>
    <w:rsid w:val="005E6415"/>
    <w:rsid w:val="005E74B5"/>
    <w:rsid w:val="005E7A27"/>
    <w:rsid w:val="005E7C33"/>
    <w:rsid w:val="005F049F"/>
    <w:rsid w:val="005F15C7"/>
    <w:rsid w:val="005F294A"/>
    <w:rsid w:val="005F2D0E"/>
    <w:rsid w:val="005F2F72"/>
    <w:rsid w:val="005F3C4F"/>
    <w:rsid w:val="005F3C5E"/>
    <w:rsid w:val="005F4E12"/>
    <w:rsid w:val="005F4F55"/>
    <w:rsid w:val="005F5601"/>
    <w:rsid w:val="005F5D9A"/>
    <w:rsid w:val="005F78F1"/>
    <w:rsid w:val="00601DE3"/>
    <w:rsid w:val="0060275A"/>
    <w:rsid w:val="00602C5B"/>
    <w:rsid w:val="006031AE"/>
    <w:rsid w:val="00604527"/>
    <w:rsid w:val="00605BB6"/>
    <w:rsid w:val="00605BBC"/>
    <w:rsid w:val="00613833"/>
    <w:rsid w:val="006147C7"/>
    <w:rsid w:val="00615D0B"/>
    <w:rsid w:val="00615F9D"/>
    <w:rsid w:val="006166E2"/>
    <w:rsid w:val="00621FF6"/>
    <w:rsid w:val="00623154"/>
    <w:rsid w:val="00624987"/>
    <w:rsid w:val="006266D2"/>
    <w:rsid w:val="00626E3B"/>
    <w:rsid w:val="006275DF"/>
    <w:rsid w:val="00632427"/>
    <w:rsid w:val="00632474"/>
    <w:rsid w:val="006324D4"/>
    <w:rsid w:val="00632BA5"/>
    <w:rsid w:val="00633A40"/>
    <w:rsid w:val="0063425C"/>
    <w:rsid w:val="00634DAA"/>
    <w:rsid w:val="00637E32"/>
    <w:rsid w:val="00640426"/>
    <w:rsid w:val="00641BDD"/>
    <w:rsid w:val="006444EF"/>
    <w:rsid w:val="00645A89"/>
    <w:rsid w:val="00647394"/>
    <w:rsid w:val="006518AB"/>
    <w:rsid w:val="006518EF"/>
    <w:rsid w:val="00652A5A"/>
    <w:rsid w:val="00653F48"/>
    <w:rsid w:val="006544A6"/>
    <w:rsid w:val="006547EE"/>
    <w:rsid w:val="0065576A"/>
    <w:rsid w:val="00655B68"/>
    <w:rsid w:val="006577CA"/>
    <w:rsid w:val="006628AD"/>
    <w:rsid w:val="006636E7"/>
    <w:rsid w:val="00664475"/>
    <w:rsid w:val="0066657F"/>
    <w:rsid w:val="006667F0"/>
    <w:rsid w:val="006675F2"/>
    <w:rsid w:val="00667686"/>
    <w:rsid w:val="00667F68"/>
    <w:rsid w:val="00670468"/>
    <w:rsid w:val="00670A5F"/>
    <w:rsid w:val="00670F01"/>
    <w:rsid w:val="00671A5D"/>
    <w:rsid w:val="0067321E"/>
    <w:rsid w:val="006738A7"/>
    <w:rsid w:val="006747EA"/>
    <w:rsid w:val="00675452"/>
    <w:rsid w:val="00676E97"/>
    <w:rsid w:val="00677AF5"/>
    <w:rsid w:val="00680528"/>
    <w:rsid w:val="006820BB"/>
    <w:rsid w:val="00683709"/>
    <w:rsid w:val="0068458B"/>
    <w:rsid w:val="006858B2"/>
    <w:rsid w:val="006875E9"/>
    <w:rsid w:val="00691030"/>
    <w:rsid w:val="00691135"/>
    <w:rsid w:val="00693131"/>
    <w:rsid w:val="00693D47"/>
    <w:rsid w:val="00693D64"/>
    <w:rsid w:val="00695343"/>
    <w:rsid w:val="006960E2"/>
    <w:rsid w:val="00696350"/>
    <w:rsid w:val="006971DE"/>
    <w:rsid w:val="00697915"/>
    <w:rsid w:val="00697D46"/>
    <w:rsid w:val="006A4021"/>
    <w:rsid w:val="006A4D58"/>
    <w:rsid w:val="006A7AE2"/>
    <w:rsid w:val="006B0555"/>
    <w:rsid w:val="006B0BA5"/>
    <w:rsid w:val="006B3523"/>
    <w:rsid w:val="006B3A89"/>
    <w:rsid w:val="006B423D"/>
    <w:rsid w:val="006B4C3E"/>
    <w:rsid w:val="006B6661"/>
    <w:rsid w:val="006B6BAD"/>
    <w:rsid w:val="006C028A"/>
    <w:rsid w:val="006C209E"/>
    <w:rsid w:val="006C27D8"/>
    <w:rsid w:val="006C30DA"/>
    <w:rsid w:val="006C4D15"/>
    <w:rsid w:val="006D2529"/>
    <w:rsid w:val="006D70CE"/>
    <w:rsid w:val="006D7362"/>
    <w:rsid w:val="006D789E"/>
    <w:rsid w:val="006E0E2F"/>
    <w:rsid w:val="006E3A3B"/>
    <w:rsid w:val="006E3D2B"/>
    <w:rsid w:val="006E59A3"/>
    <w:rsid w:val="006E6238"/>
    <w:rsid w:val="006E70FD"/>
    <w:rsid w:val="006E770D"/>
    <w:rsid w:val="006E7BFB"/>
    <w:rsid w:val="006F09ED"/>
    <w:rsid w:val="006F1BED"/>
    <w:rsid w:val="006F1C93"/>
    <w:rsid w:val="006F289E"/>
    <w:rsid w:val="006F3353"/>
    <w:rsid w:val="006F47B4"/>
    <w:rsid w:val="006F5B6C"/>
    <w:rsid w:val="006F5CAC"/>
    <w:rsid w:val="006F6404"/>
    <w:rsid w:val="006F6FCF"/>
    <w:rsid w:val="006F7C03"/>
    <w:rsid w:val="00706683"/>
    <w:rsid w:val="00707B8B"/>
    <w:rsid w:val="00710A06"/>
    <w:rsid w:val="00713724"/>
    <w:rsid w:val="007141EE"/>
    <w:rsid w:val="007147FC"/>
    <w:rsid w:val="00714CC9"/>
    <w:rsid w:val="007151A6"/>
    <w:rsid w:val="00715375"/>
    <w:rsid w:val="00716A02"/>
    <w:rsid w:val="00720D5A"/>
    <w:rsid w:val="00721552"/>
    <w:rsid w:val="007231D5"/>
    <w:rsid w:val="007234B3"/>
    <w:rsid w:val="00723781"/>
    <w:rsid w:val="00726CFD"/>
    <w:rsid w:val="00726E02"/>
    <w:rsid w:val="007308A3"/>
    <w:rsid w:val="0073102E"/>
    <w:rsid w:val="007312D5"/>
    <w:rsid w:val="00731701"/>
    <w:rsid w:val="0073193E"/>
    <w:rsid w:val="0073500D"/>
    <w:rsid w:val="007350D2"/>
    <w:rsid w:val="00735CFF"/>
    <w:rsid w:val="00737F45"/>
    <w:rsid w:val="007441D3"/>
    <w:rsid w:val="00744987"/>
    <w:rsid w:val="00745CB7"/>
    <w:rsid w:val="00745ED0"/>
    <w:rsid w:val="00746B97"/>
    <w:rsid w:val="007472CF"/>
    <w:rsid w:val="00747E75"/>
    <w:rsid w:val="00747F49"/>
    <w:rsid w:val="007511DC"/>
    <w:rsid w:val="00752514"/>
    <w:rsid w:val="00752E41"/>
    <w:rsid w:val="007534C7"/>
    <w:rsid w:val="0075587D"/>
    <w:rsid w:val="0075746A"/>
    <w:rsid w:val="007577EA"/>
    <w:rsid w:val="00760A92"/>
    <w:rsid w:val="007619B7"/>
    <w:rsid w:val="00762BD4"/>
    <w:rsid w:val="00762E9E"/>
    <w:rsid w:val="007638A0"/>
    <w:rsid w:val="00763B4B"/>
    <w:rsid w:val="00767E21"/>
    <w:rsid w:val="0077144B"/>
    <w:rsid w:val="00771E29"/>
    <w:rsid w:val="00772432"/>
    <w:rsid w:val="0077382A"/>
    <w:rsid w:val="00775A13"/>
    <w:rsid w:val="00775DAA"/>
    <w:rsid w:val="007774C2"/>
    <w:rsid w:val="00781938"/>
    <w:rsid w:val="00781DDA"/>
    <w:rsid w:val="007849B9"/>
    <w:rsid w:val="0078575D"/>
    <w:rsid w:val="007857D0"/>
    <w:rsid w:val="00785BD1"/>
    <w:rsid w:val="00787896"/>
    <w:rsid w:val="00791803"/>
    <w:rsid w:val="007944D9"/>
    <w:rsid w:val="007952E2"/>
    <w:rsid w:val="0079589B"/>
    <w:rsid w:val="00796872"/>
    <w:rsid w:val="00796C65"/>
    <w:rsid w:val="007A1308"/>
    <w:rsid w:val="007A1C3E"/>
    <w:rsid w:val="007A1EDF"/>
    <w:rsid w:val="007A285C"/>
    <w:rsid w:val="007A38F0"/>
    <w:rsid w:val="007A3CEF"/>
    <w:rsid w:val="007A4166"/>
    <w:rsid w:val="007A55E4"/>
    <w:rsid w:val="007A5A2E"/>
    <w:rsid w:val="007A7512"/>
    <w:rsid w:val="007B2D24"/>
    <w:rsid w:val="007B3122"/>
    <w:rsid w:val="007B6065"/>
    <w:rsid w:val="007B6D7B"/>
    <w:rsid w:val="007B77D5"/>
    <w:rsid w:val="007B79A7"/>
    <w:rsid w:val="007C3C7A"/>
    <w:rsid w:val="007C3EB2"/>
    <w:rsid w:val="007C4F0D"/>
    <w:rsid w:val="007C57F6"/>
    <w:rsid w:val="007C66FB"/>
    <w:rsid w:val="007C6731"/>
    <w:rsid w:val="007C6A9C"/>
    <w:rsid w:val="007C7387"/>
    <w:rsid w:val="007D01E0"/>
    <w:rsid w:val="007D2C25"/>
    <w:rsid w:val="007D3C98"/>
    <w:rsid w:val="007D4590"/>
    <w:rsid w:val="007D5807"/>
    <w:rsid w:val="007D5D10"/>
    <w:rsid w:val="007D5D96"/>
    <w:rsid w:val="007D6F73"/>
    <w:rsid w:val="007D7441"/>
    <w:rsid w:val="007D7AAD"/>
    <w:rsid w:val="007E075C"/>
    <w:rsid w:val="007E0C02"/>
    <w:rsid w:val="007E1004"/>
    <w:rsid w:val="007E3BB6"/>
    <w:rsid w:val="007E4827"/>
    <w:rsid w:val="007E7A48"/>
    <w:rsid w:val="007F0237"/>
    <w:rsid w:val="007F0E73"/>
    <w:rsid w:val="007F19C6"/>
    <w:rsid w:val="007F1F2E"/>
    <w:rsid w:val="007F35A2"/>
    <w:rsid w:val="007F367D"/>
    <w:rsid w:val="007F42DD"/>
    <w:rsid w:val="007F44D8"/>
    <w:rsid w:val="007F4687"/>
    <w:rsid w:val="007F494D"/>
    <w:rsid w:val="007F6350"/>
    <w:rsid w:val="007F6CB6"/>
    <w:rsid w:val="007F772F"/>
    <w:rsid w:val="007F7F4F"/>
    <w:rsid w:val="00800150"/>
    <w:rsid w:val="00800D36"/>
    <w:rsid w:val="00801840"/>
    <w:rsid w:val="00801BF0"/>
    <w:rsid w:val="00801D53"/>
    <w:rsid w:val="008034A9"/>
    <w:rsid w:val="00803553"/>
    <w:rsid w:val="008038EC"/>
    <w:rsid w:val="0080418B"/>
    <w:rsid w:val="00804F81"/>
    <w:rsid w:val="00805532"/>
    <w:rsid w:val="00806AC5"/>
    <w:rsid w:val="00806C17"/>
    <w:rsid w:val="00807EB2"/>
    <w:rsid w:val="0081030E"/>
    <w:rsid w:val="00812D81"/>
    <w:rsid w:val="008131F5"/>
    <w:rsid w:val="008134CE"/>
    <w:rsid w:val="00813A8E"/>
    <w:rsid w:val="008148CB"/>
    <w:rsid w:val="008151A1"/>
    <w:rsid w:val="008173FB"/>
    <w:rsid w:val="00817C3D"/>
    <w:rsid w:val="008222A0"/>
    <w:rsid w:val="00822AF5"/>
    <w:rsid w:val="00823435"/>
    <w:rsid w:val="00823703"/>
    <w:rsid w:val="00824A1C"/>
    <w:rsid w:val="008257C1"/>
    <w:rsid w:val="00826B2D"/>
    <w:rsid w:val="00826DC9"/>
    <w:rsid w:val="00826F2D"/>
    <w:rsid w:val="008305DB"/>
    <w:rsid w:val="008343A2"/>
    <w:rsid w:val="00834C5D"/>
    <w:rsid w:val="00836BFD"/>
    <w:rsid w:val="00841D6B"/>
    <w:rsid w:val="00841FC4"/>
    <w:rsid w:val="008437C9"/>
    <w:rsid w:val="00844EDB"/>
    <w:rsid w:val="0084628F"/>
    <w:rsid w:val="00851C24"/>
    <w:rsid w:val="00852D81"/>
    <w:rsid w:val="00853327"/>
    <w:rsid w:val="0085423C"/>
    <w:rsid w:val="008547EA"/>
    <w:rsid w:val="00854E49"/>
    <w:rsid w:val="008551CB"/>
    <w:rsid w:val="00855CE5"/>
    <w:rsid w:val="00856D62"/>
    <w:rsid w:val="00857FC7"/>
    <w:rsid w:val="00861550"/>
    <w:rsid w:val="008616F2"/>
    <w:rsid w:val="00861BE1"/>
    <w:rsid w:val="00861DE9"/>
    <w:rsid w:val="008621E9"/>
    <w:rsid w:val="00862534"/>
    <w:rsid w:val="0086261A"/>
    <w:rsid w:val="0086283A"/>
    <w:rsid w:val="00863BAE"/>
    <w:rsid w:val="00863BDA"/>
    <w:rsid w:val="00865513"/>
    <w:rsid w:val="00865D00"/>
    <w:rsid w:val="008702A6"/>
    <w:rsid w:val="00871566"/>
    <w:rsid w:val="00872AAD"/>
    <w:rsid w:val="00873151"/>
    <w:rsid w:val="00873DE3"/>
    <w:rsid w:val="00873FE3"/>
    <w:rsid w:val="008755DA"/>
    <w:rsid w:val="008773FA"/>
    <w:rsid w:val="00880486"/>
    <w:rsid w:val="008808EF"/>
    <w:rsid w:val="00880EBB"/>
    <w:rsid w:val="008815B9"/>
    <w:rsid w:val="00885139"/>
    <w:rsid w:val="008869F4"/>
    <w:rsid w:val="0088783D"/>
    <w:rsid w:val="008916D5"/>
    <w:rsid w:val="00893508"/>
    <w:rsid w:val="00893590"/>
    <w:rsid w:val="008935E4"/>
    <w:rsid w:val="00895AC6"/>
    <w:rsid w:val="0089716A"/>
    <w:rsid w:val="008A044E"/>
    <w:rsid w:val="008A195B"/>
    <w:rsid w:val="008A1B74"/>
    <w:rsid w:val="008A1E52"/>
    <w:rsid w:val="008A2160"/>
    <w:rsid w:val="008A3717"/>
    <w:rsid w:val="008A60FA"/>
    <w:rsid w:val="008A7CBC"/>
    <w:rsid w:val="008B069A"/>
    <w:rsid w:val="008B0800"/>
    <w:rsid w:val="008B08C2"/>
    <w:rsid w:val="008B0DA6"/>
    <w:rsid w:val="008B0EEE"/>
    <w:rsid w:val="008B18FC"/>
    <w:rsid w:val="008B2B70"/>
    <w:rsid w:val="008B382C"/>
    <w:rsid w:val="008B58F7"/>
    <w:rsid w:val="008B616D"/>
    <w:rsid w:val="008B6FAC"/>
    <w:rsid w:val="008B7D21"/>
    <w:rsid w:val="008C1FC0"/>
    <w:rsid w:val="008C2142"/>
    <w:rsid w:val="008C3439"/>
    <w:rsid w:val="008C3E7A"/>
    <w:rsid w:val="008C5127"/>
    <w:rsid w:val="008C5ED6"/>
    <w:rsid w:val="008C7DEA"/>
    <w:rsid w:val="008D0423"/>
    <w:rsid w:val="008D0C4E"/>
    <w:rsid w:val="008D20B5"/>
    <w:rsid w:val="008D2A62"/>
    <w:rsid w:val="008D3444"/>
    <w:rsid w:val="008D5CC5"/>
    <w:rsid w:val="008D6218"/>
    <w:rsid w:val="008D650E"/>
    <w:rsid w:val="008D682E"/>
    <w:rsid w:val="008D6C14"/>
    <w:rsid w:val="008D76C4"/>
    <w:rsid w:val="008D7F85"/>
    <w:rsid w:val="008E0403"/>
    <w:rsid w:val="008E23B3"/>
    <w:rsid w:val="008E2974"/>
    <w:rsid w:val="008E4749"/>
    <w:rsid w:val="008E4B45"/>
    <w:rsid w:val="008E528F"/>
    <w:rsid w:val="008E541A"/>
    <w:rsid w:val="008E6D03"/>
    <w:rsid w:val="008E7B91"/>
    <w:rsid w:val="008F0BBE"/>
    <w:rsid w:val="008F1FF0"/>
    <w:rsid w:val="008F4384"/>
    <w:rsid w:val="008F4850"/>
    <w:rsid w:val="008F6265"/>
    <w:rsid w:val="008F6E97"/>
    <w:rsid w:val="008F7276"/>
    <w:rsid w:val="009003A8"/>
    <w:rsid w:val="0090169D"/>
    <w:rsid w:val="009026DB"/>
    <w:rsid w:val="009026FB"/>
    <w:rsid w:val="00904B66"/>
    <w:rsid w:val="00905F84"/>
    <w:rsid w:val="0090600B"/>
    <w:rsid w:val="009060C5"/>
    <w:rsid w:val="00912E3F"/>
    <w:rsid w:val="00913C4D"/>
    <w:rsid w:val="00914430"/>
    <w:rsid w:val="00914CD6"/>
    <w:rsid w:val="009171E9"/>
    <w:rsid w:val="009176DB"/>
    <w:rsid w:val="00924349"/>
    <w:rsid w:val="009243B4"/>
    <w:rsid w:val="00924BC3"/>
    <w:rsid w:val="009252F3"/>
    <w:rsid w:val="009260A0"/>
    <w:rsid w:val="00927419"/>
    <w:rsid w:val="009314B0"/>
    <w:rsid w:val="00931BD4"/>
    <w:rsid w:val="00932134"/>
    <w:rsid w:val="00933457"/>
    <w:rsid w:val="00934BAD"/>
    <w:rsid w:val="00934D1E"/>
    <w:rsid w:val="00935759"/>
    <w:rsid w:val="009357F9"/>
    <w:rsid w:val="00935CA9"/>
    <w:rsid w:val="00936A93"/>
    <w:rsid w:val="00936AB4"/>
    <w:rsid w:val="00940D21"/>
    <w:rsid w:val="00941156"/>
    <w:rsid w:val="009444F6"/>
    <w:rsid w:val="00944584"/>
    <w:rsid w:val="00944D0E"/>
    <w:rsid w:val="00944D3C"/>
    <w:rsid w:val="00944F76"/>
    <w:rsid w:val="00945CB7"/>
    <w:rsid w:val="00947035"/>
    <w:rsid w:val="00947C0A"/>
    <w:rsid w:val="00951B85"/>
    <w:rsid w:val="00952C76"/>
    <w:rsid w:val="009545B2"/>
    <w:rsid w:val="00960888"/>
    <w:rsid w:val="0096174E"/>
    <w:rsid w:val="0096209A"/>
    <w:rsid w:val="00962BA8"/>
    <w:rsid w:val="00963679"/>
    <w:rsid w:val="009637B7"/>
    <w:rsid w:val="009639F6"/>
    <w:rsid w:val="00963DAA"/>
    <w:rsid w:val="00966B5C"/>
    <w:rsid w:val="00971799"/>
    <w:rsid w:val="0097324B"/>
    <w:rsid w:val="00973926"/>
    <w:rsid w:val="00977003"/>
    <w:rsid w:val="00981199"/>
    <w:rsid w:val="009817E4"/>
    <w:rsid w:val="00981D85"/>
    <w:rsid w:val="00982E8E"/>
    <w:rsid w:val="00983675"/>
    <w:rsid w:val="00983A6F"/>
    <w:rsid w:val="00984D27"/>
    <w:rsid w:val="0099052A"/>
    <w:rsid w:val="0099257C"/>
    <w:rsid w:val="00995EF9"/>
    <w:rsid w:val="009971CA"/>
    <w:rsid w:val="009A0871"/>
    <w:rsid w:val="009A118A"/>
    <w:rsid w:val="009A2F0B"/>
    <w:rsid w:val="009A3E6D"/>
    <w:rsid w:val="009A3FF5"/>
    <w:rsid w:val="009A4086"/>
    <w:rsid w:val="009B16F7"/>
    <w:rsid w:val="009B24EB"/>
    <w:rsid w:val="009B5AAC"/>
    <w:rsid w:val="009B6B0E"/>
    <w:rsid w:val="009B7816"/>
    <w:rsid w:val="009B7B0A"/>
    <w:rsid w:val="009C099C"/>
    <w:rsid w:val="009C0D57"/>
    <w:rsid w:val="009C0E8D"/>
    <w:rsid w:val="009C204C"/>
    <w:rsid w:val="009C3985"/>
    <w:rsid w:val="009C4A46"/>
    <w:rsid w:val="009C4CE2"/>
    <w:rsid w:val="009C7D6B"/>
    <w:rsid w:val="009C7FD0"/>
    <w:rsid w:val="009D07BE"/>
    <w:rsid w:val="009D10C5"/>
    <w:rsid w:val="009D10CF"/>
    <w:rsid w:val="009D2287"/>
    <w:rsid w:val="009D24C5"/>
    <w:rsid w:val="009D2A9A"/>
    <w:rsid w:val="009D2DEC"/>
    <w:rsid w:val="009D2F8C"/>
    <w:rsid w:val="009D339B"/>
    <w:rsid w:val="009D3651"/>
    <w:rsid w:val="009D4470"/>
    <w:rsid w:val="009D4EEB"/>
    <w:rsid w:val="009D512D"/>
    <w:rsid w:val="009D5BC1"/>
    <w:rsid w:val="009D695E"/>
    <w:rsid w:val="009E17C5"/>
    <w:rsid w:val="009E1D66"/>
    <w:rsid w:val="009E3C1C"/>
    <w:rsid w:val="009E47F0"/>
    <w:rsid w:val="009E4862"/>
    <w:rsid w:val="009E50F1"/>
    <w:rsid w:val="009E5888"/>
    <w:rsid w:val="009E6E4D"/>
    <w:rsid w:val="009F2303"/>
    <w:rsid w:val="009F2CFA"/>
    <w:rsid w:val="009F5386"/>
    <w:rsid w:val="009F68E2"/>
    <w:rsid w:val="009F6D52"/>
    <w:rsid w:val="009F7382"/>
    <w:rsid w:val="00A01937"/>
    <w:rsid w:val="00A02971"/>
    <w:rsid w:val="00A02E16"/>
    <w:rsid w:val="00A02F7B"/>
    <w:rsid w:val="00A02FD1"/>
    <w:rsid w:val="00A0414A"/>
    <w:rsid w:val="00A05A39"/>
    <w:rsid w:val="00A06B6E"/>
    <w:rsid w:val="00A10159"/>
    <w:rsid w:val="00A103DC"/>
    <w:rsid w:val="00A10D66"/>
    <w:rsid w:val="00A13608"/>
    <w:rsid w:val="00A13B72"/>
    <w:rsid w:val="00A14851"/>
    <w:rsid w:val="00A15CDD"/>
    <w:rsid w:val="00A166BD"/>
    <w:rsid w:val="00A16AD7"/>
    <w:rsid w:val="00A201CE"/>
    <w:rsid w:val="00A20D6D"/>
    <w:rsid w:val="00A21104"/>
    <w:rsid w:val="00A21BF8"/>
    <w:rsid w:val="00A21F79"/>
    <w:rsid w:val="00A2335A"/>
    <w:rsid w:val="00A3032D"/>
    <w:rsid w:val="00A3065C"/>
    <w:rsid w:val="00A30737"/>
    <w:rsid w:val="00A34127"/>
    <w:rsid w:val="00A34CB6"/>
    <w:rsid w:val="00A35B59"/>
    <w:rsid w:val="00A35B66"/>
    <w:rsid w:val="00A360BE"/>
    <w:rsid w:val="00A372E2"/>
    <w:rsid w:val="00A37920"/>
    <w:rsid w:val="00A40B68"/>
    <w:rsid w:val="00A40BE2"/>
    <w:rsid w:val="00A40E4A"/>
    <w:rsid w:val="00A41F48"/>
    <w:rsid w:val="00A42A9C"/>
    <w:rsid w:val="00A43934"/>
    <w:rsid w:val="00A452AE"/>
    <w:rsid w:val="00A51BBC"/>
    <w:rsid w:val="00A51E55"/>
    <w:rsid w:val="00A528FA"/>
    <w:rsid w:val="00A52BDB"/>
    <w:rsid w:val="00A551F0"/>
    <w:rsid w:val="00A55CA1"/>
    <w:rsid w:val="00A55E04"/>
    <w:rsid w:val="00A5761F"/>
    <w:rsid w:val="00A60974"/>
    <w:rsid w:val="00A60E0A"/>
    <w:rsid w:val="00A66C56"/>
    <w:rsid w:val="00A67635"/>
    <w:rsid w:val="00A70C88"/>
    <w:rsid w:val="00A716EF"/>
    <w:rsid w:val="00A71712"/>
    <w:rsid w:val="00A71B12"/>
    <w:rsid w:val="00A71BE5"/>
    <w:rsid w:val="00A71CF1"/>
    <w:rsid w:val="00A721D1"/>
    <w:rsid w:val="00A722A0"/>
    <w:rsid w:val="00A73E29"/>
    <w:rsid w:val="00A74905"/>
    <w:rsid w:val="00A768A9"/>
    <w:rsid w:val="00A76F40"/>
    <w:rsid w:val="00A80CB4"/>
    <w:rsid w:val="00A817F0"/>
    <w:rsid w:val="00A82BA6"/>
    <w:rsid w:val="00A85022"/>
    <w:rsid w:val="00A8601E"/>
    <w:rsid w:val="00A900BC"/>
    <w:rsid w:val="00A90199"/>
    <w:rsid w:val="00A928F8"/>
    <w:rsid w:val="00A92C4B"/>
    <w:rsid w:val="00A9444C"/>
    <w:rsid w:val="00A94470"/>
    <w:rsid w:val="00A94FCC"/>
    <w:rsid w:val="00A96231"/>
    <w:rsid w:val="00AA073F"/>
    <w:rsid w:val="00AA0C03"/>
    <w:rsid w:val="00AA1AAC"/>
    <w:rsid w:val="00AA1F89"/>
    <w:rsid w:val="00AA542C"/>
    <w:rsid w:val="00AA69A0"/>
    <w:rsid w:val="00AB2191"/>
    <w:rsid w:val="00AB2470"/>
    <w:rsid w:val="00AB3942"/>
    <w:rsid w:val="00AB6040"/>
    <w:rsid w:val="00AB6139"/>
    <w:rsid w:val="00AB7948"/>
    <w:rsid w:val="00AC0844"/>
    <w:rsid w:val="00AC2F49"/>
    <w:rsid w:val="00AC327D"/>
    <w:rsid w:val="00AC567E"/>
    <w:rsid w:val="00AC597D"/>
    <w:rsid w:val="00AC600D"/>
    <w:rsid w:val="00AC7C62"/>
    <w:rsid w:val="00AD0163"/>
    <w:rsid w:val="00AD09FA"/>
    <w:rsid w:val="00AD10DF"/>
    <w:rsid w:val="00AD1F86"/>
    <w:rsid w:val="00AD1FC0"/>
    <w:rsid w:val="00AD255D"/>
    <w:rsid w:val="00AD7E7D"/>
    <w:rsid w:val="00AE1436"/>
    <w:rsid w:val="00AE1C8B"/>
    <w:rsid w:val="00AE34C4"/>
    <w:rsid w:val="00AE4178"/>
    <w:rsid w:val="00AE4C3E"/>
    <w:rsid w:val="00AE4FC7"/>
    <w:rsid w:val="00AE50FF"/>
    <w:rsid w:val="00AE6964"/>
    <w:rsid w:val="00AE7521"/>
    <w:rsid w:val="00AE7710"/>
    <w:rsid w:val="00AF1360"/>
    <w:rsid w:val="00AF1DF6"/>
    <w:rsid w:val="00AF3641"/>
    <w:rsid w:val="00AF4300"/>
    <w:rsid w:val="00AF555E"/>
    <w:rsid w:val="00AF61DC"/>
    <w:rsid w:val="00AF6897"/>
    <w:rsid w:val="00B00D6F"/>
    <w:rsid w:val="00B01770"/>
    <w:rsid w:val="00B01B41"/>
    <w:rsid w:val="00B01B4E"/>
    <w:rsid w:val="00B0300C"/>
    <w:rsid w:val="00B0507F"/>
    <w:rsid w:val="00B05A03"/>
    <w:rsid w:val="00B07622"/>
    <w:rsid w:val="00B10489"/>
    <w:rsid w:val="00B10C67"/>
    <w:rsid w:val="00B110A0"/>
    <w:rsid w:val="00B116C1"/>
    <w:rsid w:val="00B11A50"/>
    <w:rsid w:val="00B123A7"/>
    <w:rsid w:val="00B1257A"/>
    <w:rsid w:val="00B12B59"/>
    <w:rsid w:val="00B1462D"/>
    <w:rsid w:val="00B2127D"/>
    <w:rsid w:val="00B215D3"/>
    <w:rsid w:val="00B21886"/>
    <w:rsid w:val="00B23E68"/>
    <w:rsid w:val="00B2723E"/>
    <w:rsid w:val="00B3146B"/>
    <w:rsid w:val="00B332B3"/>
    <w:rsid w:val="00B35B0D"/>
    <w:rsid w:val="00B37B7A"/>
    <w:rsid w:val="00B400A4"/>
    <w:rsid w:val="00B44A05"/>
    <w:rsid w:val="00B44B10"/>
    <w:rsid w:val="00B4544F"/>
    <w:rsid w:val="00B46A8A"/>
    <w:rsid w:val="00B471CD"/>
    <w:rsid w:val="00B479AC"/>
    <w:rsid w:val="00B504DA"/>
    <w:rsid w:val="00B51ACC"/>
    <w:rsid w:val="00B52135"/>
    <w:rsid w:val="00B53081"/>
    <w:rsid w:val="00B562CE"/>
    <w:rsid w:val="00B57605"/>
    <w:rsid w:val="00B57B12"/>
    <w:rsid w:val="00B6076A"/>
    <w:rsid w:val="00B60B5B"/>
    <w:rsid w:val="00B61163"/>
    <w:rsid w:val="00B61C1F"/>
    <w:rsid w:val="00B61FEB"/>
    <w:rsid w:val="00B62B8C"/>
    <w:rsid w:val="00B63BEE"/>
    <w:rsid w:val="00B6413A"/>
    <w:rsid w:val="00B667E7"/>
    <w:rsid w:val="00B66EB4"/>
    <w:rsid w:val="00B676B0"/>
    <w:rsid w:val="00B727ED"/>
    <w:rsid w:val="00B72D4A"/>
    <w:rsid w:val="00B732BC"/>
    <w:rsid w:val="00B73873"/>
    <w:rsid w:val="00B73F89"/>
    <w:rsid w:val="00B74E02"/>
    <w:rsid w:val="00B75B81"/>
    <w:rsid w:val="00B825B9"/>
    <w:rsid w:val="00B83246"/>
    <w:rsid w:val="00B8452A"/>
    <w:rsid w:val="00B85565"/>
    <w:rsid w:val="00B85AE7"/>
    <w:rsid w:val="00B85C3F"/>
    <w:rsid w:val="00B87499"/>
    <w:rsid w:val="00B91152"/>
    <w:rsid w:val="00B92CBF"/>
    <w:rsid w:val="00B9355F"/>
    <w:rsid w:val="00B93A5E"/>
    <w:rsid w:val="00BA0A4C"/>
    <w:rsid w:val="00BA1841"/>
    <w:rsid w:val="00BA1A77"/>
    <w:rsid w:val="00BA47BA"/>
    <w:rsid w:val="00BA5BF9"/>
    <w:rsid w:val="00BA6325"/>
    <w:rsid w:val="00BB038B"/>
    <w:rsid w:val="00BB06FB"/>
    <w:rsid w:val="00BB0729"/>
    <w:rsid w:val="00BB129C"/>
    <w:rsid w:val="00BB1D1F"/>
    <w:rsid w:val="00BB1E3D"/>
    <w:rsid w:val="00BB22C6"/>
    <w:rsid w:val="00BB246C"/>
    <w:rsid w:val="00BB3C03"/>
    <w:rsid w:val="00BB51D3"/>
    <w:rsid w:val="00BB53C7"/>
    <w:rsid w:val="00BB5420"/>
    <w:rsid w:val="00BB54C0"/>
    <w:rsid w:val="00BB5E91"/>
    <w:rsid w:val="00BC0808"/>
    <w:rsid w:val="00BC1595"/>
    <w:rsid w:val="00BC166E"/>
    <w:rsid w:val="00BC16FF"/>
    <w:rsid w:val="00BC2C83"/>
    <w:rsid w:val="00BC3B47"/>
    <w:rsid w:val="00BC4681"/>
    <w:rsid w:val="00BC5948"/>
    <w:rsid w:val="00BC5F88"/>
    <w:rsid w:val="00BC6439"/>
    <w:rsid w:val="00BC6B01"/>
    <w:rsid w:val="00BC7414"/>
    <w:rsid w:val="00BD1DEC"/>
    <w:rsid w:val="00BD4EEB"/>
    <w:rsid w:val="00BD514F"/>
    <w:rsid w:val="00BD5297"/>
    <w:rsid w:val="00BD5FBE"/>
    <w:rsid w:val="00BD79DE"/>
    <w:rsid w:val="00BE20FF"/>
    <w:rsid w:val="00BE50CD"/>
    <w:rsid w:val="00BE60AF"/>
    <w:rsid w:val="00BE74B5"/>
    <w:rsid w:val="00BE7509"/>
    <w:rsid w:val="00BF09AB"/>
    <w:rsid w:val="00BF12C2"/>
    <w:rsid w:val="00BF2465"/>
    <w:rsid w:val="00BF2D53"/>
    <w:rsid w:val="00BF3124"/>
    <w:rsid w:val="00BF40ED"/>
    <w:rsid w:val="00BF441F"/>
    <w:rsid w:val="00BF4A08"/>
    <w:rsid w:val="00BF51DC"/>
    <w:rsid w:val="00BF5E37"/>
    <w:rsid w:val="00BF68E1"/>
    <w:rsid w:val="00BF6B84"/>
    <w:rsid w:val="00BF6EEF"/>
    <w:rsid w:val="00C03637"/>
    <w:rsid w:val="00C03758"/>
    <w:rsid w:val="00C0389F"/>
    <w:rsid w:val="00C05107"/>
    <w:rsid w:val="00C05304"/>
    <w:rsid w:val="00C05601"/>
    <w:rsid w:val="00C105B2"/>
    <w:rsid w:val="00C10DC7"/>
    <w:rsid w:val="00C115DD"/>
    <w:rsid w:val="00C13B84"/>
    <w:rsid w:val="00C13C25"/>
    <w:rsid w:val="00C140B0"/>
    <w:rsid w:val="00C146B6"/>
    <w:rsid w:val="00C146E2"/>
    <w:rsid w:val="00C14D37"/>
    <w:rsid w:val="00C153E2"/>
    <w:rsid w:val="00C15472"/>
    <w:rsid w:val="00C17207"/>
    <w:rsid w:val="00C22151"/>
    <w:rsid w:val="00C2265F"/>
    <w:rsid w:val="00C25108"/>
    <w:rsid w:val="00C255A1"/>
    <w:rsid w:val="00C25793"/>
    <w:rsid w:val="00C25AAA"/>
    <w:rsid w:val="00C2759C"/>
    <w:rsid w:val="00C301CA"/>
    <w:rsid w:val="00C304EB"/>
    <w:rsid w:val="00C316E0"/>
    <w:rsid w:val="00C33084"/>
    <w:rsid w:val="00C33315"/>
    <w:rsid w:val="00C33816"/>
    <w:rsid w:val="00C338E4"/>
    <w:rsid w:val="00C34EB8"/>
    <w:rsid w:val="00C367F7"/>
    <w:rsid w:val="00C37362"/>
    <w:rsid w:val="00C3772B"/>
    <w:rsid w:val="00C4170B"/>
    <w:rsid w:val="00C42FB4"/>
    <w:rsid w:val="00C43D18"/>
    <w:rsid w:val="00C43D84"/>
    <w:rsid w:val="00C449B7"/>
    <w:rsid w:val="00C44DCA"/>
    <w:rsid w:val="00C46DE1"/>
    <w:rsid w:val="00C52ABE"/>
    <w:rsid w:val="00C53051"/>
    <w:rsid w:val="00C53B4F"/>
    <w:rsid w:val="00C60370"/>
    <w:rsid w:val="00C6222D"/>
    <w:rsid w:val="00C67CAB"/>
    <w:rsid w:val="00C70417"/>
    <w:rsid w:val="00C70AA0"/>
    <w:rsid w:val="00C715F5"/>
    <w:rsid w:val="00C71825"/>
    <w:rsid w:val="00C72A85"/>
    <w:rsid w:val="00C73E56"/>
    <w:rsid w:val="00C75AD0"/>
    <w:rsid w:val="00C76D3C"/>
    <w:rsid w:val="00C7707F"/>
    <w:rsid w:val="00C776AF"/>
    <w:rsid w:val="00C77832"/>
    <w:rsid w:val="00C77F0C"/>
    <w:rsid w:val="00C77FB9"/>
    <w:rsid w:val="00C80067"/>
    <w:rsid w:val="00C80E2B"/>
    <w:rsid w:val="00C8143C"/>
    <w:rsid w:val="00C8233C"/>
    <w:rsid w:val="00C83896"/>
    <w:rsid w:val="00C83948"/>
    <w:rsid w:val="00C84D5F"/>
    <w:rsid w:val="00C866BA"/>
    <w:rsid w:val="00C86E31"/>
    <w:rsid w:val="00C91C86"/>
    <w:rsid w:val="00C920C2"/>
    <w:rsid w:val="00C92623"/>
    <w:rsid w:val="00C9298B"/>
    <w:rsid w:val="00C933C1"/>
    <w:rsid w:val="00C95B48"/>
    <w:rsid w:val="00C95E50"/>
    <w:rsid w:val="00CA04AA"/>
    <w:rsid w:val="00CA27C6"/>
    <w:rsid w:val="00CA345B"/>
    <w:rsid w:val="00CA3A60"/>
    <w:rsid w:val="00CA435B"/>
    <w:rsid w:val="00CA4741"/>
    <w:rsid w:val="00CA4868"/>
    <w:rsid w:val="00CA5B1E"/>
    <w:rsid w:val="00CA6044"/>
    <w:rsid w:val="00CB0702"/>
    <w:rsid w:val="00CB349E"/>
    <w:rsid w:val="00CB3875"/>
    <w:rsid w:val="00CB3D71"/>
    <w:rsid w:val="00CB4941"/>
    <w:rsid w:val="00CB6B4D"/>
    <w:rsid w:val="00CC0F10"/>
    <w:rsid w:val="00CC22AB"/>
    <w:rsid w:val="00CC270C"/>
    <w:rsid w:val="00CC6215"/>
    <w:rsid w:val="00CC634B"/>
    <w:rsid w:val="00CC6A11"/>
    <w:rsid w:val="00CC6C48"/>
    <w:rsid w:val="00CD39DA"/>
    <w:rsid w:val="00CD5F35"/>
    <w:rsid w:val="00CD61B7"/>
    <w:rsid w:val="00CD6F7B"/>
    <w:rsid w:val="00CD79DF"/>
    <w:rsid w:val="00CD7FFA"/>
    <w:rsid w:val="00CE34B9"/>
    <w:rsid w:val="00CE3840"/>
    <w:rsid w:val="00CE45B8"/>
    <w:rsid w:val="00CE543D"/>
    <w:rsid w:val="00CE54A6"/>
    <w:rsid w:val="00CE54FA"/>
    <w:rsid w:val="00CE719C"/>
    <w:rsid w:val="00CF11A8"/>
    <w:rsid w:val="00CF2536"/>
    <w:rsid w:val="00CF2F35"/>
    <w:rsid w:val="00CF581E"/>
    <w:rsid w:val="00CF6447"/>
    <w:rsid w:val="00CF68E3"/>
    <w:rsid w:val="00CF7A0A"/>
    <w:rsid w:val="00D00C14"/>
    <w:rsid w:val="00D01AA4"/>
    <w:rsid w:val="00D0236F"/>
    <w:rsid w:val="00D023E1"/>
    <w:rsid w:val="00D02438"/>
    <w:rsid w:val="00D02EC8"/>
    <w:rsid w:val="00D030A7"/>
    <w:rsid w:val="00D0332C"/>
    <w:rsid w:val="00D03334"/>
    <w:rsid w:val="00D03661"/>
    <w:rsid w:val="00D058FE"/>
    <w:rsid w:val="00D067A5"/>
    <w:rsid w:val="00D114A9"/>
    <w:rsid w:val="00D11F1C"/>
    <w:rsid w:val="00D129FB"/>
    <w:rsid w:val="00D13411"/>
    <w:rsid w:val="00D158FF"/>
    <w:rsid w:val="00D15E43"/>
    <w:rsid w:val="00D16646"/>
    <w:rsid w:val="00D177CF"/>
    <w:rsid w:val="00D200C9"/>
    <w:rsid w:val="00D20A53"/>
    <w:rsid w:val="00D254C7"/>
    <w:rsid w:val="00D25554"/>
    <w:rsid w:val="00D27D1E"/>
    <w:rsid w:val="00D33F41"/>
    <w:rsid w:val="00D34253"/>
    <w:rsid w:val="00D34568"/>
    <w:rsid w:val="00D3499B"/>
    <w:rsid w:val="00D34D15"/>
    <w:rsid w:val="00D36752"/>
    <w:rsid w:val="00D401B5"/>
    <w:rsid w:val="00D42727"/>
    <w:rsid w:val="00D44539"/>
    <w:rsid w:val="00D46435"/>
    <w:rsid w:val="00D503A2"/>
    <w:rsid w:val="00D51715"/>
    <w:rsid w:val="00D52375"/>
    <w:rsid w:val="00D5240A"/>
    <w:rsid w:val="00D52443"/>
    <w:rsid w:val="00D525B7"/>
    <w:rsid w:val="00D527C4"/>
    <w:rsid w:val="00D529F1"/>
    <w:rsid w:val="00D52D0C"/>
    <w:rsid w:val="00D540A3"/>
    <w:rsid w:val="00D540C0"/>
    <w:rsid w:val="00D55735"/>
    <w:rsid w:val="00D56996"/>
    <w:rsid w:val="00D57D8A"/>
    <w:rsid w:val="00D60F31"/>
    <w:rsid w:val="00D6252F"/>
    <w:rsid w:val="00D6346B"/>
    <w:rsid w:val="00D64249"/>
    <w:rsid w:val="00D644DD"/>
    <w:rsid w:val="00D64EEA"/>
    <w:rsid w:val="00D6564F"/>
    <w:rsid w:val="00D67103"/>
    <w:rsid w:val="00D7390E"/>
    <w:rsid w:val="00D74D2F"/>
    <w:rsid w:val="00D74DBB"/>
    <w:rsid w:val="00D754F3"/>
    <w:rsid w:val="00D76AEA"/>
    <w:rsid w:val="00D802D1"/>
    <w:rsid w:val="00D845A2"/>
    <w:rsid w:val="00D85270"/>
    <w:rsid w:val="00D8744D"/>
    <w:rsid w:val="00D90C0C"/>
    <w:rsid w:val="00D9126B"/>
    <w:rsid w:val="00D9356F"/>
    <w:rsid w:val="00D95300"/>
    <w:rsid w:val="00D95A95"/>
    <w:rsid w:val="00D96369"/>
    <w:rsid w:val="00D9685D"/>
    <w:rsid w:val="00D96F75"/>
    <w:rsid w:val="00D96FA5"/>
    <w:rsid w:val="00D9790A"/>
    <w:rsid w:val="00DA08E4"/>
    <w:rsid w:val="00DA0DC8"/>
    <w:rsid w:val="00DA183E"/>
    <w:rsid w:val="00DA1950"/>
    <w:rsid w:val="00DA1DF7"/>
    <w:rsid w:val="00DA2805"/>
    <w:rsid w:val="00DA30F3"/>
    <w:rsid w:val="00DA3C11"/>
    <w:rsid w:val="00DA52CD"/>
    <w:rsid w:val="00DA6E11"/>
    <w:rsid w:val="00DB24A6"/>
    <w:rsid w:val="00DB25AF"/>
    <w:rsid w:val="00DB3C09"/>
    <w:rsid w:val="00DB3C58"/>
    <w:rsid w:val="00DB4152"/>
    <w:rsid w:val="00DB4936"/>
    <w:rsid w:val="00DB601E"/>
    <w:rsid w:val="00DB6898"/>
    <w:rsid w:val="00DC0813"/>
    <w:rsid w:val="00DC107B"/>
    <w:rsid w:val="00DC10F3"/>
    <w:rsid w:val="00DC1868"/>
    <w:rsid w:val="00DC246B"/>
    <w:rsid w:val="00DC5EA8"/>
    <w:rsid w:val="00DC77F1"/>
    <w:rsid w:val="00DD01D6"/>
    <w:rsid w:val="00DD09F5"/>
    <w:rsid w:val="00DD0D99"/>
    <w:rsid w:val="00DD1915"/>
    <w:rsid w:val="00DD27B1"/>
    <w:rsid w:val="00DD3242"/>
    <w:rsid w:val="00DD33AE"/>
    <w:rsid w:val="00DD35F9"/>
    <w:rsid w:val="00DD3834"/>
    <w:rsid w:val="00DD56D2"/>
    <w:rsid w:val="00DD6113"/>
    <w:rsid w:val="00DD61AF"/>
    <w:rsid w:val="00DD6B2B"/>
    <w:rsid w:val="00DD6C0E"/>
    <w:rsid w:val="00DD6FDD"/>
    <w:rsid w:val="00DE0FDC"/>
    <w:rsid w:val="00DE2102"/>
    <w:rsid w:val="00DE35B9"/>
    <w:rsid w:val="00DE37C5"/>
    <w:rsid w:val="00DE3B55"/>
    <w:rsid w:val="00DE40AE"/>
    <w:rsid w:val="00DE40CE"/>
    <w:rsid w:val="00DE44FB"/>
    <w:rsid w:val="00DE49B6"/>
    <w:rsid w:val="00DE63BD"/>
    <w:rsid w:val="00DE69C7"/>
    <w:rsid w:val="00DF007B"/>
    <w:rsid w:val="00DF0785"/>
    <w:rsid w:val="00DF181E"/>
    <w:rsid w:val="00DF32AA"/>
    <w:rsid w:val="00DF3B2B"/>
    <w:rsid w:val="00DF3CAA"/>
    <w:rsid w:val="00DF58FF"/>
    <w:rsid w:val="00DF7144"/>
    <w:rsid w:val="00E01AFD"/>
    <w:rsid w:val="00E01D3E"/>
    <w:rsid w:val="00E028A6"/>
    <w:rsid w:val="00E02D96"/>
    <w:rsid w:val="00E0348D"/>
    <w:rsid w:val="00E04FCE"/>
    <w:rsid w:val="00E054A8"/>
    <w:rsid w:val="00E057D0"/>
    <w:rsid w:val="00E05D19"/>
    <w:rsid w:val="00E05F3F"/>
    <w:rsid w:val="00E061D7"/>
    <w:rsid w:val="00E06963"/>
    <w:rsid w:val="00E06FE0"/>
    <w:rsid w:val="00E151C1"/>
    <w:rsid w:val="00E17AE8"/>
    <w:rsid w:val="00E224A3"/>
    <w:rsid w:val="00E23FC8"/>
    <w:rsid w:val="00E2411F"/>
    <w:rsid w:val="00E24311"/>
    <w:rsid w:val="00E2444D"/>
    <w:rsid w:val="00E2445D"/>
    <w:rsid w:val="00E24582"/>
    <w:rsid w:val="00E2632A"/>
    <w:rsid w:val="00E26462"/>
    <w:rsid w:val="00E3143C"/>
    <w:rsid w:val="00E32C43"/>
    <w:rsid w:val="00E33C24"/>
    <w:rsid w:val="00E3572F"/>
    <w:rsid w:val="00E3615C"/>
    <w:rsid w:val="00E374CC"/>
    <w:rsid w:val="00E37911"/>
    <w:rsid w:val="00E40F0B"/>
    <w:rsid w:val="00E43072"/>
    <w:rsid w:val="00E45DC8"/>
    <w:rsid w:val="00E46F08"/>
    <w:rsid w:val="00E5056D"/>
    <w:rsid w:val="00E50606"/>
    <w:rsid w:val="00E52CFE"/>
    <w:rsid w:val="00E54227"/>
    <w:rsid w:val="00E54ED9"/>
    <w:rsid w:val="00E555BE"/>
    <w:rsid w:val="00E55B5A"/>
    <w:rsid w:val="00E55BB6"/>
    <w:rsid w:val="00E5683E"/>
    <w:rsid w:val="00E57388"/>
    <w:rsid w:val="00E60752"/>
    <w:rsid w:val="00E60DF5"/>
    <w:rsid w:val="00E60F4F"/>
    <w:rsid w:val="00E61580"/>
    <w:rsid w:val="00E627AE"/>
    <w:rsid w:val="00E64CB0"/>
    <w:rsid w:val="00E65CEE"/>
    <w:rsid w:val="00E65D30"/>
    <w:rsid w:val="00E65FF1"/>
    <w:rsid w:val="00E67187"/>
    <w:rsid w:val="00E7054F"/>
    <w:rsid w:val="00E72913"/>
    <w:rsid w:val="00E72E25"/>
    <w:rsid w:val="00E73D04"/>
    <w:rsid w:val="00E73EC8"/>
    <w:rsid w:val="00E7401A"/>
    <w:rsid w:val="00E744CE"/>
    <w:rsid w:val="00E745AB"/>
    <w:rsid w:val="00E74BA1"/>
    <w:rsid w:val="00E77B76"/>
    <w:rsid w:val="00E77FEA"/>
    <w:rsid w:val="00E80300"/>
    <w:rsid w:val="00E80BE6"/>
    <w:rsid w:val="00E810AF"/>
    <w:rsid w:val="00E81222"/>
    <w:rsid w:val="00E817F8"/>
    <w:rsid w:val="00E83008"/>
    <w:rsid w:val="00E83BA3"/>
    <w:rsid w:val="00E84F4F"/>
    <w:rsid w:val="00E8568D"/>
    <w:rsid w:val="00E85859"/>
    <w:rsid w:val="00E85BB7"/>
    <w:rsid w:val="00E92E6A"/>
    <w:rsid w:val="00E96912"/>
    <w:rsid w:val="00EA2D05"/>
    <w:rsid w:val="00EA2E29"/>
    <w:rsid w:val="00EA416D"/>
    <w:rsid w:val="00EA42D7"/>
    <w:rsid w:val="00EA5013"/>
    <w:rsid w:val="00EA53CD"/>
    <w:rsid w:val="00EA5C20"/>
    <w:rsid w:val="00EA602F"/>
    <w:rsid w:val="00EA69CD"/>
    <w:rsid w:val="00EA6BE0"/>
    <w:rsid w:val="00EA7815"/>
    <w:rsid w:val="00EA7971"/>
    <w:rsid w:val="00EB07C7"/>
    <w:rsid w:val="00EB07FD"/>
    <w:rsid w:val="00EB20DB"/>
    <w:rsid w:val="00EB2441"/>
    <w:rsid w:val="00EB4F79"/>
    <w:rsid w:val="00EB5DC6"/>
    <w:rsid w:val="00EC0C07"/>
    <w:rsid w:val="00EC1971"/>
    <w:rsid w:val="00EC266A"/>
    <w:rsid w:val="00EC576E"/>
    <w:rsid w:val="00EC7C19"/>
    <w:rsid w:val="00ED2091"/>
    <w:rsid w:val="00ED2EF3"/>
    <w:rsid w:val="00ED5AC5"/>
    <w:rsid w:val="00ED6D73"/>
    <w:rsid w:val="00ED70B2"/>
    <w:rsid w:val="00ED70B7"/>
    <w:rsid w:val="00ED7198"/>
    <w:rsid w:val="00ED78B9"/>
    <w:rsid w:val="00EE0D8C"/>
    <w:rsid w:val="00EE2C52"/>
    <w:rsid w:val="00EE2D49"/>
    <w:rsid w:val="00EE3091"/>
    <w:rsid w:val="00EE37EC"/>
    <w:rsid w:val="00EE402A"/>
    <w:rsid w:val="00EE47B5"/>
    <w:rsid w:val="00EE4D0F"/>
    <w:rsid w:val="00EE5CED"/>
    <w:rsid w:val="00EE6252"/>
    <w:rsid w:val="00EE6330"/>
    <w:rsid w:val="00EE7386"/>
    <w:rsid w:val="00EF0CB7"/>
    <w:rsid w:val="00EF1126"/>
    <w:rsid w:val="00EF1D9D"/>
    <w:rsid w:val="00EF31E8"/>
    <w:rsid w:val="00EF3D3D"/>
    <w:rsid w:val="00EF4765"/>
    <w:rsid w:val="00EF5B12"/>
    <w:rsid w:val="00EF5C0B"/>
    <w:rsid w:val="00EF6B96"/>
    <w:rsid w:val="00EF7E03"/>
    <w:rsid w:val="00F0077E"/>
    <w:rsid w:val="00F0098D"/>
    <w:rsid w:val="00F00A80"/>
    <w:rsid w:val="00F02F1C"/>
    <w:rsid w:val="00F04D9A"/>
    <w:rsid w:val="00F05422"/>
    <w:rsid w:val="00F056F3"/>
    <w:rsid w:val="00F05E99"/>
    <w:rsid w:val="00F078E7"/>
    <w:rsid w:val="00F1012D"/>
    <w:rsid w:val="00F10A51"/>
    <w:rsid w:val="00F1136A"/>
    <w:rsid w:val="00F11666"/>
    <w:rsid w:val="00F12FC6"/>
    <w:rsid w:val="00F138E0"/>
    <w:rsid w:val="00F14356"/>
    <w:rsid w:val="00F146CC"/>
    <w:rsid w:val="00F14782"/>
    <w:rsid w:val="00F15F53"/>
    <w:rsid w:val="00F168D2"/>
    <w:rsid w:val="00F1766B"/>
    <w:rsid w:val="00F179A4"/>
    <w:rsid w:val="00F17BAC"/>
    <w:rsid w:val="00F21E62"/>
    <w:rsid w:val="00F23581"/>
    <w:rsid w:val="00F23894"/>
    <w:rsid w:val="00F25294"/>
    <w:rsid w:val="00F325DD"/>
    <w:rsid w:val="00F35B81"/>
    <w:rsid w:val="00F35BF4"/>
    <w:rsid w:val="00F35C80"/>
    <w:rsid w:val="00F36ABC"/>
    <w:rsid w:val="00F36ACD"/>
    <w:rsid w:val="00F36B90"/>
    <w:rsid w:val="00F4015D"/>
    <w:rsid w:val="00F40248"/>
    <w:rsid w:val="00F40661"/>
    <w:rsid w:val="00F414A0"/>
    <w:rsid w:val="00F42139"/>
    <w:rsid w:val="00F429C3"/>
    <w:rsid w:val="00F4368F"/>
    <w:rsid w:val="00F45E16"/>
    <w:rsid w:val="00F517AB"/>
    <w:rsid w:val="00F51BD6"/>
    <w:rsid w:val="00F5225F"/>
    <w:rsid w:val="00F539D4"/>
    <w:rsid w:val="00F539EB"/>
    <w:rsid w:val="00F543C1"/>
    <w:rsid w:val="00F54552"/>
    <w:rsid w:val="00F54AB4"/>
    <w:rsid w:val="00F54C8A"/>
    <w:rsid w:val="00F560A5"/>
    <w:rsid w:val="00F5622D"/>
    <w:rsid w:val="00F56AF1"/>
    <w:rsid w:val="00F57B20"/>
    <w:rsid w:val="00F60646"/>
    <w:rsid w:val="00F62329"/>
    <w:rsid w:val="00F6797C"/>
    <w:rsid w:val="00F70183"/>
    <w:rsid w:val="00F70511"/>
    <w:rsid w:val="00F70CE6"/>
    <w:rsid w:val="00F73012"/>
    <w:rsid w:val="00F73127"/>
    <w:rsid w:val="00F7370A"/>
    <w:rsid w:val="00F75EE7"/>
    <w:rsid w:val="00F7646D"/>
    <w:rsid w:val="00F76AB1"/>
    <w:rsid w:val="00F77942"/>
    <w:rsid w:val="00F77BB4"/>
    <w:rsid w:val="00F81593"/>
    <w:rsid w:val="00F82C24"/>
    <w:rsid w:val="00F830E8"/>
    <w:rsid w:val="00F8369D"/>
    <w:rsid w:val="00F8500C"/>
    <w:rsid w:val="00F86701"/>
    <w:rsid w:val="00F87090"/>
    <w:rsid w:val="00F91E04"/>
    <w:rsid w:val="00F93C58"/>
    <w:rsid w:val="00F9489C"/>
    <w:rsid w:val="00F956FF"/>
    <w:rsid w:val="00F967AB"/>
    <w:rsid w:val="00F96AA7"/>
    <w:rsid w:val="00F9722A"/>
    <w:rsid w:val="00F9772A"/>
    <w:rsid w:val="00FA0452"/>
    <w:rsid w:val="00FA183D"/>
    <w:rsid w:val="00FA2A02"/>
    <w:rsid w:val="00FA3FD8"/>
    <w:rsid w:val="00FA5655"/>
    <w:rsid w:val="00FA5754"/>
    <w:rsid w:val="00FA5AB3"/>
    <w:rsid w:val="00FB0701"/>
    <w:rsid w:val="00FB0C34"/>
    <w:rsid w:val="00FB15DD"/>
    <w:rsid w:val="00FB1B05"/>
    <w:rsid w:val="00FB3F8D"/>
    <w:rsid w:val="00FB47FD"/>
    <w:rsid w:val="00FB4933"/>
    <w:rsid w:val="00FB4AB2"/>
    <w:rsid w:val="00FB4FA4"/>
    <w:rsid w:val="00FB6C74"/>
    <w:rsid w:val="00FB7DC6"/>
    <w:rsid w:val="00FC1DB0"/>
    <w:rsid w:val="00FC448F"/>
    <w:rsid w:val="00FC4BBB"/>
    <w:rsid w:val="00FC5BDB"/>
    <w:rsid w:val="00FD2EDC"/>
    <w:rsid w:val="00FD3D7D"/>
    <w:rsid w:val="00FD4928"/>
    <w:rsid w:val="00FD529D"/>
    <w:rsid w:val="00FE0347"/>
    <w:rsid w:val="00FE07B8"/>
    <w:rsid w:val="00FE209E"/>
    <w:rsid w:val="00FE2691"/>
    <w:rsid w:val="00FE2FF1"/>
    <w:rsid w:val="00FE3717"/>
    <w:rsid w:val="00FE3E08"/>
    <w:rsid w:val="00FE4050"/>
    <w:rsid w:val="00FE46CB"/>
    <w:rsid w:val="00FE49AA"/>
    <w:rsid w:val="00FE4AB6"/>
    <w:rsid w:val="00FE4B00"/>
    <w:rsid w:val="00FE7DCC"/>
    <w:rsid w:val="00FF0AC8"/>
    <w:rsid w:val="00FF0FF2"/>
    <w:rsid w:val="00FF27AF"/>
    <w:rsid w:val="00FF2BC1"/>
    <w:rsid w:val="00FF2C2B"/>
    <w:rsid w:val="00FF5049"/>
    <w:rsid w:val="00FF601B"/>
    <w:rsid w:val="00FF6066"/>
    <w:rsid w:val="00FF62E3"/>
    <w:rsid w:val="00FF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5E6F2C"/>
  <w15:docId w15:val="{89477E77-B793-4C96-AC51-E9D44DFD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16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7CA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27134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023E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B5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64652"/>
    <w:rPr>
      <w:color w:val="0563C1"/>
      <w:u w:val="single"/>
    </w:rPr>
  </w:style>
  <w:style w:type="table" w:customStyle="1" w:styleId="6-11">
    <w:name w:val="格線表格 6 彩色 - 輔色 11"/>
    <w:basedOn w:val="a1"/>
    <w:uiPriority w:val="51"/>
    <w:rsid w:val="0026465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7">
    <w:name w:val="List Paragraph"/>
    <w:basedOn w:val="a"/>
    <w:uiPriority w:val="34"/>
    <w:qFormat/>
    <w:rsid w:val="00806C17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B84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8452A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84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8452A"/>
    <w:rPr>
      <w:rFonts w:ascii="Times New Roman" w:eastAsia="新細明體" w:hAnsi="Times New Roman" w:cs="Times New Roman"/>
      <w:sz w:val="20"/>
      <w:szCs w:val="20"/>
    </w:rPr>
  </w:style>
  <w:style w:type="paragraph" w:styleId="ac">
    <w:name w:val="No Spacing"/>
    <w:link w:val="ad"/>
    <w:uiPriority w:val="1"/>
    <w:qFormat/>
    <w:rsid w:val="00B8452A"/>
    <w:rPr>
      <w:kern w:val="0"/>
      <w:sz w:val="22"/>
    </w:rPr>
  </w:style>
  <w:style w:type="character" w:customStyle="1" w:styleId="ad">
    <w:name w:val="無間距 字元"/>
    <w:basedOn w:val="a0"/>
    <w:link w:val="ac"/>
    <w:uiPriority w:val="1"/>
    <w:rsid w:val="00B8452A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497CA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e">
    <w:name w:val="TOC Heading"/>
    <w:basedOn w:val="1"/>
    <w:next w:val="a"/>
    <w:uiPriority w:val="39"/>
    <w:unhideWhenUsed/>
    <w:qFormat/>
    <w:rsid w:val="00497CAA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55B68"/>
    <w:pPr>
      <w:tabs>
        <w:tab w:val="left" w:pos="640"/>
        <w:tab w:val="right" w:leader="dot" w:pos="8296"/>
      </w:tabs>
      <w:spacing w:line="500" w:lineRule="exact"/>
      <w:ind w:rightChars="100" w:right="240"/>
    </w:pPr>
    <w:rPr>
      <w:b/>
      <w:noProof/>
    </w:rPr>
  </w:style>
  <w:style w:type="paragraph" w:styleId="2">
    <w:name w:val="toc 2"/>
    <w:basedOn w:val="a"/>
    <w:next w:val="a"/>
    <w:autoRedefine/>
    <w:uiPriority w:val="39"/>
    <w:unhideWhenUsed/>
    <w:rsid w:val="00404B2B"/>
    <w:pPr>
      <w:tabs>
        <w:tab w:val="right" w:leader="dot" w:pos="8680"/>
      </w:tabs>
      <w:ind w:leftChars="100" w:left="240" w:rightChars="100" w:right="100"/>
    </w:pPr>
  </w:style>
  <w:style w:type="paragraph" w:styleId="Web">
    <w:name w:val="Normal (Web)"/>
    <w:basedOn w:val="a"/>
    <w:uiPriority w:val="99"/>
    <w:unhideWhenUsed/>
    <w:rsid w:val="00DC186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Plain Text"/>
    <w:basedOn w:val="a"/>
    <w:link w:val="af0"/>
    <w:semiHidden/>
    <w:rsid w:val="000E09F3"/>
    <w:rPr>
      <w:rFonts w:ascii="標楷體" w:eastAsiaTheme="minorEastAsia" w:hAnsi="Courier New"/>
      <w:szCs w:val="20"/>
    </w:rPr>
  </w:style>
  <w:style w:type="character" w:customStyle="1" w:styleId="af0">
    <w:name w:val="純文字 字元"/>
    <w:basedOn w:val="a0"/>
    <w:link w:val="af"/>
    <w:semiHidden/>
    <w:rsid w:val="000E09F3"/>
    <w:rPr>
      <w:rFonts w:ascii="標楷體" w:hAnsi="Courier New" w:cs="Times New Roman"/>
      <w:szCs w:val="20"/>
    </w:rPr>
  </w:style>
  <w:style w:type="paragraph" w:styleId="af1">
    <w:name w:val="annotation text"/>
    <w:basedOn w:val="a"/>
    <w:link w:val="af2"/>
    <w:semiHidden/>
    <w:unhideWhenUsed/>
    <w:rsid w:val="000E09F3"/>
    <w:pPr>
      <w:widowControl/>
      <w:snapToGrid w:val="0"/>
      <w:spacing w:afterLines="50"/>
    </w:pPr>
    <w:rPr>
      <w:rFonts w:asciiTheme="minorHAnsi" w:eastAsiaTheme="minorEastAsia" w:hAnsiTheme="minorHAnsi"/>
      <w:sz w:val="28"/>
      <w:szCs w:val="28"/>
    </w:rPr>
  </w:style>
  <w:style w:type="character" w:customStyle="1" w:styleId="af2">
    <w:name w:val="註解文字 字元"/>
    <w:basedOn w:val="a0"/>
    <w:link w:val="af1"/>
    <w:semiHidden/>
    <w:rsid w:val="000E09F3"/>
    <w:rPr>
      <w:rFonts w:cs="Times New Roman"/>
      <w:sz w:val="28"/>
      <w:szCs w:val="28"/>
    </w:rPr>
  </w:style>
  <w:style w:type="paragraph" w:styleId="20">
    <w:name w:val="Body Text Indent 2"/>
    <w:basedOn w:val="a"/>
    <w:link w:val="21"/>
    <w:uiPriority w:val="99"/>
    <w:semiHidden/>
    <w:unhideWhenUsed/>
    <w:rsid w:val="000E09F3"/>
    <w:pPr>
      <w:spacing w:after="120" w:line="480" w:lineRule="auto"/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21">
    <w:name w:val="本文縮排 2 字元"/>
    <w:basedOn w:val="a0"/>
    <w:link w:val="20"/>
    <w:uiPriority w:val="99"/>
    <w:semiHidden/>
    <w:rsid w:val="000E09F3"/>
  </w:style>
  <w:style w:type="character" w:styleId="af3">
    <w:name w:val="Emphasis"/>
    <w:basedOn w:val="a0"/>
    <w:uiPriority w:val="20"/>
    <w:qFormat/>
    <w:rsid w:val="00396989"/>
    <w:rPr>
      <w:i/>
      <w:iCs/>
    </w:rPr>
  </w:style>
  <w:style w:type="paragraph" w:customStyle="1" w:styleId="5">
    <w:name w:val="5"/>
    <w:basedOn w:val="a"/>
    <w:rsid w:val="00EA5C20"/>
    <w:pPr>
      <w:adjustRightInd w:val="0"/>
      <w:snapToGrid w:val="0"/>
      <w:ind w:left="1120" w:hangingChars="400" w:hanging="112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7">
    <w:name w:val="7"/>
    <w:basedOn w:val="a"/>
    <w:rsid w:val="00EA5C20"/>
    <w:pPr>
      <w:adjustRightInd w:val="0"/>
      <w:snapToGrid w:val="0"/>
      <w:ind w:firstLineChars="300" w:firstLine="840"/>
      <w:jc w:val="both"/>
    </w:pPr>
    <w:rPr>
      <w:rFonts w:ascii="標楷體" w:eastAsia="標楷體" w:hAnsi="標楷體"/>
      <w:color w:val="000000"/>
      <w:sz w:val="28"/>
      <w:szCs w:val="30"/>
    </w:rPr>
  </w:style>
  <w:style w:type="character" w:customStyle="1" w:styleId="30">
    <w:name w:val="標題 3 字元"/>
    <w:basedOn w:val="a0"/>
    <w:link w:val="3"/>
    <w:uiPriority w:val="9"/>
    <w:rsid w:val="00271341"/>
    <w:rPr>
      <w:rFonts w:asciiTheme="majorHAnsi" w:eastAsiaTheme="majorEastAsia" w:hAnsiTheme="majorHAnsi" w:cstheme="majorBidi"/>
      <w:b/>
      <w:bCs/>
      <w:sz w:val="36"/>
      <w:szCs w:val="36"/>
    </w:rPr>
  </w:style>
  <w:style w:type="table" w:customStyle="1" w:styleId="12">
    <w:name w:val="表格格線1"/>
    <w:basedOn w:val="a1"/>
    <w:next w:val="a5"/>
    <w:uiPriority w:val="59"/>
    <w:rsid w:val="00E55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next w:val="a5"/>
    <w:uiPriority w:val="39"/>
    <w:rsid w:val="00BA1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371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EB07C7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336B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336B46"/>
    <w:rPr>
      <w:rFonts w:ascii="細明體" w:eastAsia="細明體" w:hAnsi="細明體" w:cs="細明體"/>
      <w:kern w:val="0"/>
      <w:szCs w:val="24"/>
    </w:rPr>
  </w:style>
  <w:style w:type="paragraph" w:styleId="af4">
    <w:name w:val="Revision"/>
    <w:hidden/>
    <w:uiPriority w:val="99"/>
    <w:semiHidden/>
    <w:rsid w:val="00B2127D"/>
    <w:rPr>
      <w:rFonts w:ascii="Times New Roman" w:eastAsia="新細明體" w:hAnsi="Times New Roman" w:cs="Times New Roman"/>
      <w:szCs w:val="24"/>
    </w:rPr>
  </w:style>
  <w:style w:type="character" w:styleId="af5">
    <w:name w:val="annotation reference"/>
    <w:basedOn w:val="a0"/>
    <w:uiPriority w:val="99"/>
    <w:semiHidden/>
    <w:unhideWhenUsed/>
    <w:rsid w:val="0012390F"/>
    <w:rPr>
      <w:sz w:val="18"/>
      <w:szCs w:val="18"/>
    </w:rPr>
  </w:style>
  <w:style w:type="paragraph" w:styleId="af6">
    <w:name w:val="annotation subject"/>
    <w:basedOn w:val="af1"/>
    <w:next w:val="af1"/>
    <w:link w:val="af7"/>
    <w:uiPriority w:val="99"/>
    <w:semiHidden/>
    <w:unhideWhenUsed/>
    <w:rsid w:val="0012390F"/>
    <w:pPr>
      <w:widowControl w:val="0"/>
      <w:snapToGrid/>
      <w:spacing w:afterLines="0"/>
    </w:pPr>
    <w:rPr>
      <w:rFonts w:ascii="Times New Roman" w:eastAsia="新細明體" w:hAnsi="Times New Roman"/>
      <w:b/>
      <w:bCs/>
      <w:sz w:val="24"/>
      <w:szCs w:val="24"/>
    </w:rPr>
  </w:style>
  <w:style w:type="character" w:customStyle="1" w:styleId="af7">
    <w:name w:val="註解主旨 字元"/>
    <w:basedOn w:val="af2"/>
    <w:link w:val="af6"/>
    <w:uiPriority w:val="99"/>
    <w:semiHidden/>
    <w:rsid w:val="0012390F"/>
    <w:rPr>
      <w:rFonts w:ascii="Times New Roman" w:eastAsia="新細明體" w:hAnsi="Times New Roman" w:cs="Times New Roman"/>
      <w:b/>
      <w:bCs/>
      <w:sz w:val="28"/>
      <w:szCs w:val="24"/>
    </w:rPr>
  </w:style>
  <w:style w:type="character" w:customStyle="1" w:styleId="st">
    <w:name w:val="st"/>
    <w:basedOn w:val="a0"/>
    <w:rsid w:val="008B0DA6"/>
  </w:style>
  <w:style w:type="character" w:styleId="af8">
    <w:name w:val="Strong"/>
    <w:basedOn w:val="a0"/>
    <w:uiPriority w:val="22"/>
    <w:qFormat/>
    <w:rsid w:val="000E4E44"/>
    <w:rPr>
      <w:b/>
      <w:bCs/>
    </w:rPr>
  </w:style>
  <w:style w:type="table" w:customStyle="1" w:styleId="32">
    <w:name w:val="表格格線3"/>
    <w:basedOn w:val="a1"/>
    <w:next w:val="a5"/>
    <w:uiPriority w:val="39"/>
    <w:rsid w:val="002A0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7147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605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571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38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132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8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1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1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2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5621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0C392-C76D-49C6-B7B5-DEF7D961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J.H. Lin</dc:creator>
  <cp:lastModifiedBy>ctld_12th_user1</cp:lastModifiedBy>
  <cp:revision>11</cp:revision>
  <cp:lastPrinted>2022-11-09T02:48:00Z</cp:lastPrinted>
  <dcterms:created xsi:type="dcterms:W3CDTF">2022-11-08T07:17:00Z</dcterms:created>
  <dcterms:modified xsi:type="dcterms:W3CDTF">2022-11-17T05:13:00Z</dcterms:modified>
  <cp:version>20221006</cp:version>
</cp:coreProperties>
</file>